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415" w:type="dxa"/>
        <w:tblLayout w:type="fixed"/>
        <w:tblCellMar>
          <w:left w:w="114" w:type="dxa"/>
          <w:right w:w="114" w:type="dxa"/>
        </w:tblCellMar>
        <w:tblLook w:val="0000" w:firstRow="0" w:lastRow="0" w:firstColumn="0" w:lastColumn="0" w:noHBand="0" w:noVBand="0"/>
      </w:tblPr>
      <w:tblGrid>
        <w:gridCol w:w="991"/>
        <w:gridCol w:w="1174"/>
        <w:gridCol w:w="3177"/>
        <w:gridCol w:w="722"/>
        <w:gridCol w:w="311"/>
        <w:gridCol w:w="1691"/>
        <w:gridCol w:w="851"/>
        <w:gridCol w:w="68"/>
        <w:gridCol w:w="2133"/>
        <w:gridCol w:w="297"/>
      </w:tblGrid>
      <w:tr w:rsidR="007C5FA2" w14:paraId="78DE4FEB" w14:textId="77777777">
        <w:trPr>
          <w:trHeight w:val="1373"/>
        </w:trPr>
        <w:tc>
          <w:tcPr>
            <w:tcW w:w="11415" w:type="dxa"/>
            <w:gridSpan w:val="10"/>
            <w:tcBorders>
              <w:top w:val="single" w:sz="18" w:space="0" w:color="auto"/>
              <w:left w:val="single" w:sz="12" w:space="0" w:color="auto"/>
              <w:bottom w:val="single" w:sz="18" w:space="0" w:color="auto"/>
              <w:right w:val="single" w:sz="12" w:space="0" w:color="auto"/>
            </w:tcBorders>
          </w:tcPr>
          <w:tbl>
            <w:tblPr>
              <w:tblStyle w:val="TableGrid"/>
              <w:tblpPr w:leftFromText="180" w:rightFromText="180" w:vertAnchor="text" w:horzAnchor="page" w:tblpX="6727" w:tblpY="-136"/>
              <w:tblOverlap w:val="never"/>
              <w:tblW w:w="0" w:type="auto"/>
              <w:tblLayout w:type="fixed"/>
              <w:tblLook w:val="04A0" w:firstRow="1" w:lastRow="0" w:firstColumn="1" w:lastColumn="0" w:noHBand="0" w:noVBand="1"/>
            </w:tblPr>
            <w:tblGrid>
              <w:gridCol w:w="1998"/>
              <w:gridCol w:w="3157"/>
            </w:tblGrid>
            <w:tr w:rsidR="007C5FA2" w14:paraId="0B533B8A" w14:textId="77777777">
              <w:trPr>
                <w:trHeight w:val="306"/>
              </w:trPr>
              <w:tc>
                <w:tcPr>
                  <w:tcW w:w="1998" w:type="dxa"/>
                  <w:tcBorders>
                    <w:top w:val="nil"/>
                  </w:tcBorders>
                  <w:shd w:val="clear" w:color="auto" w:fill="D9D9D9" w:themeFill="background1" w:themeFillShade="D9"/>
                </w:tcPr>
                <w:p w14:paraId="371B7727" w14:textId="77777777" w:rsidR="007C5FA2" w:rsidRDefault="006462EB">
                  <w:pPr>
                    <w:tabs>
                      <w:tab w:val="left" w:pos="-720"/>
                      <w:tab w:val="left" w:pos="11046"/>
                    </w:tabs>
                    <w:suppressAutoHyphens/>
                    <w:spacing w:before="90"/>
                    <w:rPr>
                      <w:rFonts w:asciiTheme="minorHAnsi" w:hAnsiTheme="minorHAnsi" w:cstheme="minorHAnsi"/>
                      <w:spacing w:val="-2"/>
                      <w:sz w:val="18"/>
                      <w:lang w:val="en-GB"/>
                    </w:rPr>
                  </w:pPr>
                  <w:bookmarkStart w:id="0" w:name="_Hlk533068156"/>
                  <w:proofErr w:type="spellStart"/>
                  <w:r>
                    <w:rPr>
                      <w:rFonts w:asciiTheme="minorHAnsi" w:hAnsiTheme="minorHAnsi" w:cstheme="minorHAnsi"/>
                      <w:spacing w:val="-2"/>
                      <w:sz w:val="18"/>
                      <w:lang w:val="en-GB"/>
                    </w:rPr>
                    <w:t>Project_ID</w:t>
                  </w:r>
                  <w:proofErr w:type="spellEnd"/>
                  <w:r>
                    <w:rPr>
                      <w:rFonts w:asciiTheme="minorHAnsi" w:hAnsiTheme="minorHAnsi" w:cstheme="minorHAnsi"/>
                      <w:spacing w:val="-2"/>
                      <w:sz w:val="18"/>
                      <w:lang w:val="en-GB"/>
                    </w:rPr>
                    <w:t xml:space="preserve"> </w:t>
                  </w:r>
                  <w:r>
                    <w:rPr>
                      <w:rFonts w:asciiTheme="minorHAnsi" w:hAnsiTheme="minorHAnsi" w:cstheme="minorHAnsi"/>
                      <w:b/>
                      <w:spacing w:val="-2"/>
                      <w:sz w:val="16"/>
                      <w:lang w:val="en-GB"/>
                    </w:rPr>
                    <w:t>(Internal Use Only)</w:t>
                  </w:r>
                  <w:r>
                    <w:rPr>
                      <w:rFonts w:asciiTheme="minorHAnsi" w:hAnsiTheme="minorHAnsi" w:cstheme="minorHAnsi"/>
                      <w:spacing w:val="-2"/>
                      <w:sz w:val="16"/>
                      <w:lang w:val="en-GB"/>
                    </w:rPr>
                    <w:t xml:space="preserve"> </w:t>
                  </w:r>
                </w:p>
              </w:tc>
              <w:tc>
                <w:tcPr>
                  <w:tcW w:w="3157" w:type="dxa"/>
                  <w:tcBorders>
                    <w:top w:val="nil"/>
                    <w:right w:val="nil"/>
                  </w:tcBorders>
                  <w:shd w:val="clear" w:color="auto" w:fill="D9D9D9" w:themeFill="background1" w:themeFillShade="D9"/>
                </w:tcPr>
                <w:p w14:paraId="33B6EA9C" w14:textId="77777777" w:rsidR="007C5FA2" w:rsidRDefault="007C5FA2">
                  <w:pPr>
                    <w:tabs>
                      <w:tab w:val="left" w:pos="-720"/>
                      <w:tab w:val="left" w:pos="11046"/>
                    </w:tabs>
                    <w:suppressAutoHyphens/>
                    <w:spacing w:before="90"/>
                    <w:rPr>
                      <w:rFonts w:asciiTheme="minorHAnsi" w:hAnsiTheme="minorHAnsi" w:cstheme="minorHAnsi"/>
                      <w:b/>
                      <w:spacing w:val="-2"/>
                      <w:sz w:val="18"/>
                      <w:lang w:val="en-GB"/>
                    </w:rPr>
                  </w:pPr>
                </w:p>
              </w:tc>
            </w:tr>
            <w:tr w:rsidR="007C5FA2" w14:paraId="6F2CAF85" w14:textId="77777777">
              <w:trPr>
                <w:trHeight w:val="783"/>
              </w:trPr>
              <w:tc>
                <w:tcPr>
                  <w:tcW w:w="1998" w:type="dxa"/>
                  <w:tcBorders>
                    <w:bottom w:val="single" w:sz="4" w:space="0" w:color="auto"/>
                  </w:tcBorders>
                  <w:shd w:val="clear" w:color="auto" w:fill="D9D9D9" w:themeFill="background1" w:themeFillShade="D9"/>
                </w:tcPr>
                <w:p w14:paraId="131FE0F2" w14:textId="77777777" w:rsidR="007C5FA2" w:rsidRDefault="006462EB">
                  <w:pPr>
                    <w:tabs>
                      <w:tab w:val="left" w:pos="-720"/>
                      <w:tab w:val="left" w:pos="11046"/>
                    </w:tabs>
                    <w:suppressAutoHyphens/>
                    <w:spacing w:before="90"/>
                    <w:rPr>
                      <w:rFonts w:asciiTheme="minorHAnsi" w:hAnsiTheme="minorHAnsi" w:cstheme="minorHAnsi"/>
                      <w:spacing w:val="-2"/>
                      <w:sz w:val="18"/>
                      <w:lang w:val="en-GB"/>
                    </w:rPr>
                  </w:pPr>
                  <w:r>
                    <w:rPr>
                      <w:rFonts w:asciiTheme="minorHAnsi" w:hAnsiTheme="minorHAnsi" w:cstheme="minorHAnsi"/>
                      <w:spacing w:val="-2"/>
                      <w:sz w:val="18"/>
                      <w:lang w:val="en-GB"/>
                    </w:rPr>
                    <w:t>Project Title</w:t>
                  </w:r>
                  <w:r>
                    <w:rPr>
                      <w:rFonts w:asciiTheme="minorHAnsi" w:hAnsiTheme="minorHAnsi" w:cstheme="minorHAnsi"/>
                      <w:spacing w:val="-2"/>
                      <w:sz w:val="18"/>
                      <w:lang w:val="en-GB"/>
                    </w:rPr>
                    <w:br/>
                  </w:r>
                </w:p>
              </w:tc>
              <w:tc>
                <w:tcPr>
                  <w:tcW w:w="3157" w:type="dxa"/>
                  <w:tcBorders>
                    <w:bottom w:val="single" w:sz="4" w:space="0" w:color="auto"/>
                    <w:right w:val="nil"/>
                  </w:tcBorders>
                </w:tcPr>
                <w:p w14:paraId="49056627" w14:textId="3CC0798B" w:rsidR="007C5FA2" w:rsidRDefault="00955EC8">
                  <w:pPr>
                    <w:tabs>
                      <w:tab w:val="left" w:pos="-720"/>
                      <w:tab w:val="left" w:pos="11046"/>
                    </w:tabs>
                    <w:suppressAutoHyphens/>
                    <w:spacing w:before="90"/>
                    <w:rPr>
                      <w:rFonts w:asciiTheme="minorHAnsi" w:hAnsiTheme="minorHAnsi" w:cstheme="minorHAnsi"/>
                      <w:color w:val="FF0000"/>
                      <w:spacing w:val="-2"/>
                      <w:sz w:val="18"/>
                      <w:lang w:val="en-GB"/>
                    </w:rPr>
                  </w:pPr>
                  <w:r>
                    <w:rPr>
                      <w:rFonts w:asciiTheme="minorHAnsi" w:hAnsiTheme="minorHAnsi" w:cstheme="minorHAnsi"/>
                      <w:color w:val="FF0000"/>
                      <w:spacing w:val="-2"/>
                      <w:sz w:val="18"/>
                    </w:rPr>
                    <w:t>&lt;</w:t>
                  </w:r>
                  <w:r w:rsidR="004A1131" w:rsidRPr="004A1131">
                    <w:rPr>
                      <w:rFonts w:asciiTheme="minorHAnsi" w:hAnsiTheme="minorHAnsi" w:cstheme="minorHAnsi"/>
                      <w:color w:val="FF0000"/>
                      <w:spacing w:val="-2"/>
                      <w:sz w:val="18"/>
                    </w:rPr>
                    <w:t>community</w:t>
                  </w:r>
                  <w:r>
                    <w:rPr>
                      <w:rFonts w:asciiTheme="minorHAnsi" w:hAnsiTheme="minorHAnsi" w:cstheme="minorHAnsi"/>
                      <w:color w:val="FF0000"/>
                      <w:spacing w:val="-2"/>
                      <w:sz w:val="18"/>
                    </w:rPr>
                    <w:t>&gt; Fireguard Planning</w:t>
                  </w:r>
                </w:p>
              </w:tc>
            </w:tr>
            <w:tr w:rsidR="007C5FA2" w14:paraId="7C255EC5" w14:textId="77777777">
              <w:trPr>
                <w:trHeight w:val="442"/>
              </w:trPr>
              <w:tc>
                <w:tcPr>
                  <w:tcW w:w="1998" w:type="dxa"/>
                  <w:tcBorders>
                    <w:bottom w:val="nil"/>
                  </w:tcBorders>
                  <w:shd w:val="clear" w:color="auto" w:fill="D9D9D9" w:themeFill="background1" w:themeFillShade="D9"/>
                </w:tcPr>
                <w:p w14:paraId="20567ADA" w14:textId="77777777" w:rsidR="007C5FA2" w:rsidRDefault="006462EB">
                  <w:pPr>
                    <w:tabs>
                      <w:tab w:val="left" w:pos="-720"/>
                      <w:tab w:val="left" w:pos="11046"/>
                    </w:tabs>
                    <w:suppressAutoHyphens/>
                    <w:spacing w:before="90"/>
                    <w:rPr>
                      <w:rFonts w:asciiTheme="minorHAnsi" w:hAnsiTheme="minorHAnsi" w:cstheme="minorHAnsi"/>
                      <w:spacing w:val="-2"/>
                      <w:sz w:val="18"/>
                      <w:lang w:val="en-GB"/>
                    </w:rPr>
                  </w:pPr>
                  <w:r>
                    <w:rPr>
                      <w:rFonts w:asciiTheme="minorHAnsi" w:hAnsiTheme="minorHAnsi" w:cstheme="minorHAnsi"/>
                      <w:spacing w:val="-2"/>
                      <w:sz w:val="18"/>
                      <w:lang w:val="en-GB"/>
                    </w:rPr>
                    <w:t>Application Date:</w:t>
                  </w:r>
                </w:p>
              </w:tc>
              <w:tc>
                <w:tcPr>
                  <w:tcW w:w="3157" w:type="dxa"/>
                  <w:tcBorders>
                    <w:bottom w:val="nil"/>
                    <w:right w:val="nil"/>
                  </w:tcBorders>
                </w:tcPr>
                <w:p w14:paraId="30B3C8A6" w14:textId="6F214257" w:rsidR="007C5FA2" w:rsidRDefault="006462EB">
                  <w:pPr>
                    <w:tabs>
                      <w:tab w:val="left" w:pos="-720"/>
                      <w:tab w:val="left" w:pos="11046"/>
                    </w:tabs>
                    <w:suppressAutoHyphens/>
                    <w:spacing w:before="90"/>
                    <w:rPr>
                      <w:rFonts w:asciiTheme="minorHAnsi" w:hAnsiTheme="minorHAnsi" w:cstheme="minorHAnsi"/>
                      <w:spacing w:val="-2"/>
                      <w:sz w:val="18"/>
                    </w:rPr>
                  </w:pPr>
                  <w:r>
                    <w:rPr>
                      <w:rFonts w:asciiTheme="minorHAnsi" w:hAnsiTheme="minorHAnsi" w:cstheme="minorHAnsi"/>
                      <w:color w:val="FF0000"/>
                      <w:spacing w:val="-2"/>
                      <w:sz w:val="18"/>
                    </w:rPr>
                    <w:t>DD/</w:t>
                  </w:r>
                  <w:r w:rsidR="00955EC8">
                    <w:rPr>
                      <w:rFonts w:asciiTheme="minorHAnsi" w:hAnsiTheme="minorHAnsi" w:cstheme="minorHAnsi"/>
                      <w:color w:val="FF0000"/>
                      <w:spacing w:val="-2"/>
                      <w:sz w:val="18"/>
                    </w:rPr>
                    <w:t>03</w:t>
                  </w:r>
                  <w:r>
                    <w:rPr>
                      <w:rFonts w:asciiTheme="minorHAnsi" w:hAnsiTheme="minorHAnsi" w:cstheme="minorHAnsi"/>
                      <w:color w:val="FF0000"/>
                      <w:spacing w:val="-2"/>
                      <w:sz w:val="18"/>
                    </w:rPr>
                    <w:t>/</w:t>
                  </w:r>
                  <w:r w:rsidR="00807226">
                    <w:rPr>
                      <w:rFonts w:asciiTheme="minorHAnsi" w:hAnsiTheme="minorHAnsi" w:cstheme="minorHAnsi"/>
                      <w:color w:val="FF0000"/>
                      <w:spacing w:val="-2"/>
                      <w:sz w:val="18"/>
                    </w:rPr>
                    <w:t>202</w:t>
                  </w:r>
                  <w:r w:rsidR="00955EC8">
                    <w:rPr>
                      <w:rFonts w:asciiTheme="minorHAnsi" w:hAnsiTheme="minorHAnsi" w:cstheme="minorHAnsi"/>
                      <w:color w:val="FF0000"/>
                      <w:spacing w:val="-2"/>
                      <w:sz w:val="18"/>
                    </w:rPr>
                    <w:t>6</w:t>
                  </w:r>
                </w:p>
              </w:tc>
            </w:tr>
          </w:tbl>
          <w:p w14:paraId="40B19CEF" w14:textId="77777777" w:rsidR="007C5FA2" w:rsidRDefault="006462EB">
            <w:pPr>
              <w:tabs>
                <w:tab w:val="left" w:pos="-720"/>
              </w:tabs>
              <w:suppressAutoHyphens/>
              <w:spacing w:after="54"/>
              <w:jc w:val="center"/>
              <w:rPr>
                <w:rFonts w:ascii="Times New Roman" w:hAnsi="Times New Roman"/>
                <w:spacing w:val="-2"/>
                <w:sz w:val="20"/>
                <w:lang w:val="en-GB"/>
              </w:rPr>
            </w:pPr>
            <w:r>
              <w:rPr>
                <w:rFonts w:ascii="Times New Roman" w:hAnsi="Times New Roman"/>
                <w:noProof/>
                <w:spacing w:val="-2"/>
                <w:sz w:val="22"/>
                <w:lang w:eastAsia="en-CA"/>
              </w:rPr>
              <mc:AlternateContent>
                <mc:Choice Requires="wps">
                  <w:drawing>
                    <wp:anchor distT="45720" distB="45720" distL="114300" distR="114300" simplePos="0" relativeHeight="251661312" behindDoc="0" locked="0" layoutInCell="1" allowOverlap="1" wp14:anchorId="27C1AF3E" wp14:editId="4C6CA7C7">
                      <wp:simplePos x="0" y="0"/>
                      <wp:positionH relativeFrom="column">
                        <wp:posOffset>989330</wp:posOffset>
                      </wp:positionH>
                      <wp:positionV relativeFrom="paragraph">
                        <wp:posOffset>31750</wp:posOffset>
                      </wp:positionV>
                      <wp:extent cx="2476500" cy="933450"/>
                      <wp:effectExtent l="0" t="0" r="0" b="0"/>
                      <wp:wrapThrough wrapText="bothSides">
                        <wp:wrapPolygon edited="0">
                          <wp:start x="0" y="0"/>
                          <wp:lineTo x="0" y="21159"/>
                          <wp:lineTo x="21434" y="21159"/>
                          <wp:lineTo x="21434"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33450"/>
                              </a:xfrm>
                              <a:prstGeom prst="rect">
                                <a:avLst/>
                              </a:prstGeom>
                              <a:solidFill>
                                <a:srgbClr val="FFFFFF"/>
                              </a:solidFill>
                              <a:ln w="9525">
                                <a:noFill/>
                                <a:miter lim="800000"/>
                                <a:headEnd/>
                                <a:tailEnd/>
                              </a:ln>
                            </wps:spPr>
                            <wps:txbx>
                              <w:txbxContent>
                                <w:p w14:paraId="3F626F2F" w14:textId="77777777" w:rsidR="007C5FA2" w:rsidRPr="00354F33" w:rsidRDefault="006462EB">
                                  <w:pPr>
                                    <w:tabs>
                                      <w:tab w:val="left" w:pos="-720"/>
                                      <w:tab w:val="left" w:pos="11046"/>
                                    </w:tabs>
                                    <w:suppressAutoHyphens/>
                                    <w:spacing w:before="90"/>
                                    <w:jc w:val="center"/>
                                    <w:rPr>
                                      <w:rFonts w:asciiTheme="minorHAnsi" w:hAnsiTheme="minorHAnsi" w:cstheme="minorHAnsi"/>
                                      <w:spacing w:val="-2"/>
                                      <w:sz w:val="28"/>
                                      <w:szCs w:val="28"/>
                                      <w:lang w:val="en-GB"/>
                                    </w:rPr>
                                  </w:pPr>
                                  <w:r w:rsidRPr="00354F33">
                                    <w:rPr>
                                      <w:rFonts w:asciiTheme="minorHAnsi" w:hAnsiTheme="minorHAnsi" w:cstheme="minorHAnsi"/>
                                      <w:spacing w:val="-2"/>
                                      <w:sz w:val="28"/>
                                      <w:szCs w:val="28"/>
                                      <w:lang w:val="en-US"/>
                                    </w:rPr>
                                    <w:fldChar w:fldCharType="begin"/>
                                  </w:r>
                                  <w:r w:rsidRPr="00354F33">
                                    <w:rPr>
                                      <w:rFonts w:asciiTheme="minorHAnsi" w:hAnsiTheme="minorHAnsi" w:cstheme="minorHAnsi"/>
                                      <w:spacing w:val="-2"/>
                                      <w:sz w:val="28"/>
                                      <w:szCs w:val="28"/>
                                      <w:lang w:val="en-US"/>
                                    </w:rPr>
                                    <w:instrText xml:space="preserve">PRIVATE </w:instrText>
                                  </w:r>
                                  <w:r w:rsidRPr="00354F33">
                                    <w:rPr>
                                      <w:rFonts w:asciiTheme="minorHAnsi" w:hAnsiTheme="minorHAnsi" w:cstheme="minorHAnsi"/>
                                      <w:spacing w:val="-2"/>
                                      <w:sz w:val="28"/>
                                      <w:szCs w:val="28"/>
                                      <w:lang w:val="en-US"/>
                                    </w:rPr>
                                    <w:fldChar w:fldCharType="end"/>
                                  </w:r>
                                  <w:r w:rsidRPr="00354F33">
                                    <w:rPr>
                                      <w:rFonts w:asciiTheme="minorHAnsi" w:hAnsiTheme="minorHAnsi" w:cstheme="minorHAnsi"/>
                                      <w:b/>
                                      <w:spacing w:val="-4"/>
                                      <w:sz w:val="28"/>
                                      <w:szCs w:val="28"/>
                                      <w:lang w:val="en-GB"/>
                                    </w:rPr>
                                    <w:t xml:space="preserve">Forest Resource Improvement </w:t>
                                  </w:r>
                                  <w:r w:rsidRPr="00354F33">
                                    <w:rPr>
                                      <w:rFonts w:asciiTheme="minorHAnsi" w:hAnsiTheme="minorHAnsi" w:cstheme="minorHAnsi"/>
                                      <w:b/>
                                      <w:spacing w:val="-4"/>
                                      <w:sz w:val="28"/>
                                      <w:szCs w:val="28"/>
                                      <w:lang w:val="en-GB"/>
                                    </w:rPr>
                                    <w:br/>
                                    <w:t>Association of Alberta</w:t>
                                  </w:r>
                                  <w:r w:rsidRPr="00354F33">
                                    <w:rPr>
                                      <w:rFonts w:asciiTheme="minorHAnsi" w:hAnsiTheme="minorHAnsi" w:cstheme="minorHAnsi"/>
                                      <w:spacing w:val="-2"/>
                                      <w:sz w:val="28"/>
                                      <w:szCs w:val="28"/>
                                      <w:lang w:val="en-GB"/>
                                    </w:rPr>
                                    <w:fldChar w:fldCharType="begin"/>
                                  </w:r>
                                  <w:r w:rsidRPr="00354F33">
                                    <w:rPr>
                                      <w:rFonts w:asciiTheme="minorHAnsi" w:hAnsiTheme="minorHAnsi" w:cstheme="minorHAnsi"/>
                                      <w:spacing w:val="-2"/>
                                      <w:sz w:val="28"/>
                                      <w:szCs w:val="28"/>
                                      <w:lang w:val="en-GB"/>
                                    </w:rPr>
                                    <w:instrText xml:space="preserve">PRIVATE </w:instrText>
                                  </w:r>
                                  <w:r w:rsidRPr="00354F33">
                                    <w:rPr>
                                      <w:rFonts w:asciiTheme="minorHAnsi" w:hAnsiTheme="minorHAnsi" w:cstheme="minorHAnsi"/>
                                      <w:spacing w:val="-2"/>
                                      <w:sz w:val="28"/>
                                      <w:szCs w:val="28"/>
                                      <w:lang w:val="en-GB"/>
                                    </w:rPr>
                                    <w:fldChar w:fldCharType="end"/>
                                  </w:r>
                                </w:p>
                                <w:p w14:paraId="3E5033F1" w14:textId="77777777" w:rsidR="007C5FA2" w:rsidRPr="00354F33" w:rsidRDefault="006462EB">
                                  <w:pPr>
                                    <w:jc w:val="center"/>
                                    <w:rPr>
                                      <w:rFonts w:asciiTheme="minorHAnsi" w:hAnsiTheme="minorHAnsi" w:cstheme="minorHAnsi"/>
                                      <w:spacing w:val="-2"/>
                                      <w:sz w:val="20"/>
                                      <w:lang w:val="en-GB"/>
                                    </w:rPr>
                                  </w:pPr>
                                  <w:r w:rsidRPr="00354F33">
                                    <w:rPr>
                                      <w:rFonts w:asciiTheme="minorHAnsi" w:hAnsiTheme="minorHAnsi" w:cstheme="minorHAnsi"/>
                                      <w:spacing w:val="-2"/>
                                      <w:sz w:val="22"/>
                                      <w:szCs w:val="24"/>
                                      <w:lang w:val="en-GB"/>
                                    </w:rPr>
                                    <w:fldChar w:fldCharType="begin"/>
                                  </w:r>
                                  <w:r w:rsidRPr="00354F33">
                                    <w:rPr>
                                      <w:rFonts w:asciiTheme="minorHAnsi" w:hAnsiTheme="minorHAnsi" w:cstheme="minorHAnsi"/>
                                      <w:spacing w:val="-2"/>
                                      <w:sz w:val="22"/>
                                      <w:szCs w:val="24"/>
                                      <w:lang w:val="en-GB"/>
                                    </w:rPr>
                                    <w:instrText>ADVANCE \D 3.0</w:instrText>
                                  </w:r>
                                  <w:r w:rsidRPr="00354F33">
                                    <w:rPr>
                                      <w:rFonts w:asciiTheme="minorHAnsi" w:hAnsiTheme="minorHAnsi" w:cstheme="minorHAnsi"/>
                                      <w:spacing w:val="-2"/>
                                      <w:sz w:val="22"/>
                                      <w:szCs w:val="24"/>
                                      <w:lang w:val="en-GB"/>
                                    </w:rPr>
                                    <w:fldChar w:fldCharType="end"/>
                                  </w:r>
                                  <w:r w:rsidRPr="00354F33">
                                    <w:rPr>
                                      <w:rFonts w:asciiTheme="minorHAnsi" w:hAnsiTheme="minorHAnsi" w:cstheme="minorHAnsi"/>
                                      <w:spacing w:val="-2"/>
                                      <w:sz w:val="20"/>
                                      <w:lang w:val="en-GB"/>
                                    </w:rPr>
                                    <w:t>P.O. Box 11094, Main Post Office,</w:t>
                                  </w:r>
                                </w:p>
                                <w:p w14:paraId="25E58489" w14:textId="77777777" w:rsidR="007C5FA2" w:rsidRPr="00354F33" w:rsidRDefault="006462EB">
                                  <w:pPr>
                                    <w:jc w:val="center"/>
                                    <w:rPr>
                                      <w:rFonts w:asciiTheme="minorHAnsi" w:hAnsiTheme="minorHAnsi" w:cstheme="minorHAnsi"/>
                                      <w:sz w:val="20"/>
                                    </w:rPr>
                                  </w:pPr>
                                  <w:r w:rsidRPr="00354F33">
                                    <w:rPr>
                                      <w:rFonts w:asciiTheme="minorHAnsi" w:hAnsiTheme="minorHAnsi" w:cstheme="minorHAnsi"/>
                                      <w:spacing w:val="-2"/>
                                      <w:sz w:val="20"/>
                                      <w:lang w:val="en-GB"/>
                                    </w:rPr>
                                    <w:t>Edmonton, Alberta T5J 3K4</w:t>
                                  </w:r>
                                  <w:r w:rsidRPr="00354F33">
                                    <w:rPr>
                                      <w:rFonts w:asciiTheme="minorHAnsi" w:hAnsiTheme="minorHAnsi" w:cstheme="minorHAnsi"/>
                                      <w:spacing w:val="-2"/>
                                      <w:sz w:val="20"/>
                                      <w:lang w:val="en-GB"/>
                                    </w:rPr>
                                    <w:fldChar w:fldCharType="begin"/>
                                  </w:r>
                                  <w:r w:rsidRPr="00354F33">
                                    <w:rPr>
                                      <w:rFonts w:asciiTheme="minorHAnsi" w:hAnsiTheme="minorHAnsi" w:cstheme="minorHAnsi"/>
                                      <w:spacing w:val="-2"/>
                                      <w:sz w:val="20"/>
                                      <w:lang w:val="en-GB"/>
                                    </w:rPr>
                                    <w:instrText>ADVANCE \D 3.0</w:instrText>
                                  </w:r>
                                  <w:r w:rsidRPr="00354F33">
                                    <w:rPr>
                                      <w:rFonts w:asciiTheme="minorHAnsi" w:hAnsiTheme="minorHAnsi" w:cstheme="minorHAnsi"/>
                                      <w:spacing w:val="-2"/>
                                      <w:sz w:val="20"/>
                                      <w:lang w:val="en-GB"/>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C1AF3E" id="_x0000_t202" coordsize="21600,21600" o:spt="202" path="m,l,21600r21600,l21600,xe">
                      <v:stroke joinstyle="miter"/>
                      <v:path gradientshapeok="t" o:connecttype="rect"/>
                    </v:shapetype>
                    <v:shape id="Text Box 2" o:spid="_x0000_s1026" type="#_x0000_t202" style="position:absolute;left:0;text-align:left;margin-left:77.9pt;margin-top:2.5pt;width:195pt;height:7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" stroked="f">
                      <v:textbox>
                        <w:txbxContent>
                          <w:p w14:paraId="3F626F2F" w14:textId="77777777" w:rsidR="007C5FA2" w:rsidRPr="00354F33" w:rsidRDefault="006462EB">
                            <w:pPr>
                              <w:tabs>
                                <w:tab w:val="left" w:pos="-720"/>
                                <w:tab w:val="left" w:pos="11046"/>
                              </w:tabs>
                              <w:suppressAutoHyphens/>
                              <w:spacing w:before="90"/>
                              <w:jc w:val="center"/>
                              <w:rPr>
                                <w:rFonts w:asciiTheme="minorHAnsi" w:hAnsiTheme="minorHAnsi" w:cstheme="minorHAnsi"/>
                                <w:spacing w:val="-2"/>
                                <w:sz w:val="28"/>
                                <w:szCs w:val="28"/>
                                <w:lang w:val="en-GB"/>
                              </w:rPr>
                            </w:pPr>
                            <w:r w:rsidRPr="00354F33">
                              <w:rPr>
                                <w:rFonts w:asciiTheme="minorHAnsi" w:hAnsiTheme="minorHAnsi" w:cstheme="minorHAnsi"/>
                                <w:spacing w:val="-2"/>
                                <w:sz w:val="28"/>
                                <w:szCs w:val="28"/>
                                <w:lang w:val="en-US"/>
                              </w:rPr>
                              <w:fldChar w:fldCharType="begin"/>
                            </w:r>
                            <w:r w:rsidRPr="00354F33">
                              <w:rPr>
                                <w:rFonts w:asciiTheme="minorHAnsi" w:hAnsiTheme="minorHAnsi" w:cstheme="minorHAnsi"/>
                                <w:spacing w:val="-2"/>
                                <w:sz w:val="28"/>
                                <w:szCs w:val="28"/>
                                <w:lang w:val="en-US"/>
                              </w:rPr>
                              <w:instrText xml:space="preserve">PRIVATE </w:instrText>
                            </w:r>
                            <w:r w:rsidRPr="00354F33">
                              <w:rPr>
                                <w:rFonts w:asciiTheme="minorHAnsi" w:hAnsiTheme="minorHAnsi" w:cstheme="minorHAnsi"/>
                                <w:spacing w:val="-2"/>
                                <w:sz w:val="28"/>
                                <w:szCs w:val="28"/>
                                <w:lang w:val="en-US"/>
                              </w:rPr>
                              <w:fldChar w:fldCharType="end"/>
                            </w:r>
                            <w:r w:rsidRPr="00354F33">
                              <w:rPr>
                                <w:rFonts w:asciiTheme="minorHAnsi" w:hAnsiTheme="minorHAnsi" w:cstheme="minorHAnsi"/>
                                <w:b/>
                                <w:spacing w:val="-4"/>
                                <w:sz w:val="28"/>
                                <w:szCs w:val="28"/>
                                <w:lang w:val="en-GB"/>
                              </w:rPr>
                              <w:t xml:space="preserve">Forest Resource Improvement </w:t>
                            </w:r>
                            <w:r w:rsidRPr="00354F33">
                              <w:rPr>
                                <w:rFonts w:asciiTheme="minorHAnsi" w:hAnsiTheme="minorHAnsi" w:cstheme="minorHAnsi"/>
                                <w:b/>
                                <w:spacing w:val="-4"/>
                                <w:sz w:val="28"/>
                                <w:szCs w:val="28"/>
                                <w:lang w:val="en-GB"/>
                              </w:rPr>
                              <w:br/>
                              <w:t>Association of Alberta</w:t>
                            </w:r>
                            <w:r w:rsidRPr="00354F33">
                              <w:rPr>
                                <w:rFonts w:asciiTheme="minorHAnsi" w:hAnsiTheme="minorHAnsi" w:cstheme="minorHAnsi"/>
                                <w:spacing w:val="-2"/>
                                <w:sz w:val="28"/>
                                <w:szCs w:val="28"/>
                                <w:lang w:val="en-GB"/>
                              </w:rPr>
                              <w:fldChar w:fldCharType="begin"/>
                            </w:r>
                            <w:r w:rsidRPr="00354F33">
                              <w:rPr>
                                <w:rFonts w:asciiTheme="minorHAnsi" w:hAnsiTheme="minorHAnsi" w:cstheme="minorHAnsi"/>
                                <w:spacing w:val="-2"/>
                                <w:sz w:val="28"/>
                                <w:szCs w:val="28"/>
                                <w:lang w:val="en-GB"/>
                              </w:rPr>
                              <w:instrText xml:space="preserve">PRIVATE </w:instrText>
                            </w:r>
                            <w:r w:rsidRPr="00354F33">
                              <w:rPr>
                                <w:rFonts w:asciiTheme="minorHAnsi" w:hAnsiTheme="minorHAnsi" w:cstheme="minorHAnsi"/>
                                <w:spacing w:val="-2"/>
                                <w:sz w:val="28"/>
                                <w:szCs w:val="28"/>
                                <w:lang w:val="en-GB"/>
                              </w:rPr>
                              <w:fldChar w:fldCharType="end"/>
                            </w:r>
                          </w:p>
                          <w:p w14:paraId="3E5033F1" w14:textId="77777777" w:rsidR="007C5FA2" w:rsidRPr="00354F33" w:rsidRDefault="006462EB">
                            <w:pPr>
                              <w:jc w:val="center"/>
                              <w:rPr>
                                <w:rFonts w:asciiTheme="minorHAnsi" w:hAnsiTheme="minorHAnsi" w:cstheme="minorHAnsi"/>
                                <w:spacing w:val="-2"/>
                                <w:sz w:val="20"/>
                                <w:lang w:val="en-GB"/>
                              </w:rPr>
                            </w:pPr>
                            <w:r w:rsidRPr="00354F33">
                              <w:rPr>
                                <w:rFonts w:asciiTheme="minorHAnsi" w:hAnsiTheme="minorHAnsi" w:cstheme="minorHAnsi"/>
                                <w:spacing w:val="-2"/>
                                <w:sz w:val="22"/>
                                <w:szCs w:val="24"/>
                                <w:lang w:val="en-GB"/>
                              </w:rPr>
                              <w:fldChar w:fldCharType="begin"/>
                            </w:r>
                            <w:r w:rsidRPr="00354F33">
                              <w:rPr>
                                <w:rFonts w:asciiTheme="minorHAnsi" w:hAnsiTheme="minorHAnsi" w:cstheme="minorHAnsi"/>
                                <w:spacing w:val="-2"/>
                                <w:sz w:val="22"/>
                                <w:szCs w:val="24"/>
                                <w:lang w:val="en-GB"/>
                              </w:rPr>
                              <w:instrText>ADVANCE \D 3.0</w:instrText>
                            </w:r>
                            <w:r w:rsidRPr="00354F33">
                              <w:rPr>
                                <w:rFonts w:asciiTheme="minorHAnsi" w:hAnsiTheme="minorHAnsi" w:cstheme="minorHAnsi"/>
                                <w:spacing w:val="-2"/>
                                <w:sz w:val="22"/>
                                <w:szCs w:val="24"/>
                                <w:lang w:val="en-GB"/>
                              </w:rPr>
                              <w:fldChar w:fldCharType="end"/>
                            </w:r>
                            <w:r w:rsidRPr="00354F33">
                              <w:rPr>
                                <w:rFonts w:asciiTheme="minorHAnsi" w:hAnsiTheme="minorHAnsi" w:cstheme="minorHAnsi"/>
                                <w:spacing w:val="-2"/>
                                <w:sz w:val="20"/>
                                <w:lang w:val="en-GB"/>
                              </w:rPr>
                              <w:t>P.O. Box 11094, Main Post Office,</w:t>
                            </w:r>
                          </w:p>
                          <w:p w14:paraId="25E58489" w14:textId="77777777" w:rsidR="007C5FA2" w:rsidRPr="00354F33" w:rsidRDefault="006462EB">
                            <w:pPr>
                              <w:jc w:val="center"/>
                              <w:rPr>
                                <w:rFonts w:asciiTheme="minorHAnsi" w:hAnsiTheme="minorHAnsi" w:cstheme="minorHAnsi"/>
                                <w:sz w:val="20"/>
                              </w:rPr>
                            </w:pPr>
                            <w:r w:rsidRPr="00354F33">
                              <w:rPr>
                                <w:rFonts w:asciiTheme="minorHAnsi" w:hAnsiTheme="minorHAnsi" w:cstheme="minorHAnsi"/>
                                <w:spacing w:val="-2"/>
                                <w:sz w:val="20"/>
                                <w:lang w:val="en-GB"/>
                              </w:rPr>
                              <w:t>Edmonton, Alberta T5J 3K4</w:t>
                            </w:r>
                            <w:r w:rsidRPr="00354F33">
                              <w:rPr>
                                <w:rFonts w:asciiTheme="minorHAnsi" w:hAnsiTheme="minorHAnsi" w:cstheme="minorHAnsi"/>
                                <w:spacing w:val="-2"/>
                                <w:sz w:val="20"/>
                                <w:lang w:val="en-GB"/>
                              </w:rPr>
                              <w:fldChar w:fldCharType="begin"/>
                            </w:r>
                            <w:r w:rsidRPr="00354F33">
                              <w:rPr>
                                <w:rFonts w:asciiTheme="minorHAnsi" w:hAnsiTheme="minorHAnsi" w:cstheme="minorHAnsi"/>
                                <w:spacing w:val="-2"/>
                                <w:sz w:val="20"/>
                                <w:lang w:val="en-GB"/>
                              </w:rPr>
                              <w:instrText>ADVANCE \D 3.0</w:instrText>
                            </w:r>
                            <w:r w:rsidRPr="00354F33">
                              <w:rPr>
                                <w:rFonts w:asciiTheme="minorHAnsi" w:hAnsiTheme="minorHAnsi" w:cstheme="minorHAnsi"/>
                                <w:spacing w:val="-2"/>
                                <w:sz w:val="20"/>
                                <w:lang w:val="en-GB"/>
                              </w:rPr>
                              <w:fldChar w:fldCharType="end"/>
                            </w:r>
                          </w:p>
                        </w:txbxContent>
                      </v:textbox>
                      <w10:wrap type="through"/>
                    </v:shape>
                  </w:pict>
                </mc:Fallback>
              </mc:AlternateContent>
            </w:r>
            <w:r>
              <w:rPr>
                <w:rFonts w:ascii="Times New Roman" w:hAnsi="Times New Roman"/>
                <w:noProof/>
                <w:spacing w:val="-2"/>
                <w:sz w:val="20"/>
                <w:lang w:eastAsia="en-CA"/>
              </w:rPr>
              <w:drawing>
                <wp:anchor distT="0" distB="0" distL="114300" distR="114300" simplePos="0" relativeHeight="251659264" behindDoc="0" locked="0" layoutInCell="1" allowOverlap="1" wp14:anchorId="7F6D575A" wp14:editId="20BD24A3">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C5FA2" w14:paraId="086BBE48" w14:textId="77777777">
        <w:tblPrEx>
          <w:tblCellMar>
            <w:left w:w="72" w:type="dxa"/>
            <w:right w:w="72" w:type="dxa"/>
          </w:tblCellMar>
        </w:tblPrEx>
        <w:trPr>
          <w:trHeight w:val="1190"/>
        </w:trPr>
        <w:tc>
          <w:tcPr>
            <w:tcW w:w="11415" w:type="dxa"/>
            <w:gridSpan w:val="10"/>
            <w:tcBorders>
              <w:top w:val="single" w:sz="18" w:space="0" w:color="auto"/>
              <w:left w:val="single" w:sz="12" w:space="0" w:color="auto"/>
              <w:right w:val="single" w:sz="12" w:space="0" w:color="auto"/>
            </w:tcBorders>
            <w:shd w:val="clear" w:color="auto" w:fill="D9D9D9" w:themeFill="background1" w:themeFillShade="D9"/>
          </w:tcPr>
          <w:p w14:paraId="03ACD513" w14:textId="513D5C54" w:rsidR="007C5FA2" w:rsidRDefault="006462EB">
            <w:pPr>
              <w:tabs>
                <w:tab w:val="left" w:pos="-720"/>
              </w:tabs>
              <w:suppressAutoHyphens/>
              <w:spacing w:before="120"/>
              <w:rPr>
                <w:rFonts w:asciiTheme="minorHAnsi" w:hAnsiTheme="minorHAnsi" w:cstheme="minorHAnsi"/>
                <w:b/>
                <w:spacing w:val="-3"/>
                <w:sz w:val="22"/>
                <w:szCs w:val="26"/>
                <w:lang w:val="en-GB"/>
              </w:rPr>
            </w:pPr>
            <w:r>
              <w:rPr>
                <w:rFonts w:ascii="Times New Roman" w:hAnsi="Times New Roman"/>
                <w:b/>
                <w:noProof/>
                <w:sz w:val="22"/>
                <w:szCs w:val="28"/>
                <w:lang w:eastAsia="en-CA"/>
              </w:rPr>
              <mc:AlternateContent>
                <mc:Choice Requires="wps">
                  <w:drawing>
                    <wp:anchor distT="45720" distB="45720" distL="114300" distR="114300" simplePos="0" relativeHeight="251660288" behindDoc="0" locked="0" layoutInCell="1" allowOverlap="1" wp14:anchorId="13334E52" wp14:editId="773B4DF3">
                      <wp:simplePos x="0" y="0"/>
                      <wp:positionH relativeFrom="column">
                        <wp:posOffset>4753123</wp:posOffset>
                      </wp:positionH>
                      <wp:positionV relativeFrom="paragraph">
                        <wp:posOffset>30273</wp:posOffset>
                      </wp:positionV>
                      <wp:extent cx="2380364" cy="685800"/>
                      <wp:effectExtent l="0" t="0" r="2032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0364" cy="685800"/>
                              </a:xfrm>
                              <a:prstGeom prst="rect">
                                <a:avLst/>
                              </a:prstGeom>
                              <a:solidFill>
                                <a:schemeClr val="bg1">
                                  <a:lumMod val="85000"/>
                                </a:schemeClr>
                              </a:solidFill>
                              <a:ln w="9525">
                                <a:solidFill>
                                  <a:schemeClr val="bg1">
                                    <a:lumMod val="85000"/>
                                  </a:schemeClr>
                                </a:solidFill>
                                <a:miter lim="800000"/>
                                <a:headEnd/>
                                <a:tailEnd/>
                              </a:ln>
                            </wps:spPr>
                            <wps:txbx>
                              <w:txbxContent>
                                <w:p w14:paraId="187E886D" w14:textId="77777777" w:rsidR="007C5FA2" w:rsidRPr="00354F33" w:rsidRDefault="006462EB" w:rsidP="00C457DA">
                                  <w:pPr>
                                    <w:shd w:val="clear" w:color="auto" w:fill="D9D9D9" w:themeFill="background1" w:themeFillShade="D9"/>
                                    <w:rPr>
                                      <w:rFonts w:asciiTheme="minorHAnsi" w:hAnsiTheme="minorHAnsi" w:cstheme="minorHAnsi"/>
                                      <w:b/>
                                      <w:sz w:val="19"/>
                                      <w:szCs w:val="19"/>
                                    </w:rPr>
                                  </w:pPr>
                                  <w:r w:rsidRPr="00354F33">
                                    <w:rPr>
                                      <w:rFonts w:asciiTheme="minorHAnsi" w:hAnsiTheme="minorHAnsi" w:cstheme="minorHAnsi"/>
                                      <w:b/>
                                      <w:sz w:val="19"/>
                                      <w:szCs w:val="19"/>
                                    </w:rPr>
                                    <w:t>Attn: FRIAA Administrator</w:t>
                                  </w:r>
                                </w:p>
                                <w:p w14:paraId="49448441" w14:textId="77777777" w:rsidR="007C5FA2" w:rsidRPr="00354F33" w:rsidRDefault="006462EB" w:rsidP="00C457DA">
                                  <w:pPr>
                                    <w:shd w:val="clear" w:color="auto" w:fill="D9D9D9" w:themeFill="background1" w:themeFillShade="D9"/>
                                    <w:rPr>
                                      <w:rFonts w:asciiTheme="minorHAnsi" w:hAnsiTheme="minorHAnsi" w:cstheme="minorHAnsi"/>
                                      <w:b/>
                                      <w:sz w:val="19"/>
                                      <w:szCs w:val="19"/>
                                    </w:rPr>
                                  </w:pPr>
                                  <w:r w:rsidRPr="00354F33">
                                    <w:rPr>
                                      <w:rFonts w:asciiTheme="minorHAnsi" w:hAnsiTheme="minorHAnsi" w:cstheme="minorHAnsi"/>
                                      <w:b/>
                                      <w:sz w:val="19"/>
                                      <w:szCs w:val="19"/>
                                    </w:rPr>
                                    <w:t>Telephone: 780-429-5873</w:t>
                                  </w:r>
                                </w:p>
                                <w:p w14:paraId="09D5DF31" w14:textId="77777777" w:rsidR="00C457DA" w:rsidRPr="00354F33" w:rsidRDefault="00C457DA" w:rsidP="00C457DA">
                                  <w:pPr>
                                    <w:shd w:val="clear" w:color="auto" w:fill="D9D9D9" w:themeFill="background1" w:themeFillShade="D9"/>
                                    <w:rPr>
                                      <w:rFonts w:asciiTheme="minorHAnsi" w:hAnsiTheme="minorHAnsi" w:cstheme="minorHAnsi"/>
                                      <w:b/>
                                      <w:sz w:val="19"/>
                                      <w:szCs w:val="19"/>
                                    </w:rPr>
                                  </w:pPr>
                                  <w:r w:rsidRPr="00354F33">
                                    <w:rPr>
                                      <w:rFonts w:asciiTheme="minorHAnsi" w:hAnsiTheme="minorHAnsi" w:cstheme="minorHAnsi"/>
                                      <w:b/>
                                      <w:sz w:val="19"/>
                                      <w:szCs w:val="19"/>
                                    </w:rPr>
                                    <w:t xml:space="preserve">Submission Portal:  </w:t>
                                  </w:r>
                                </w:p>
                                <w:p w14:paraId="6CE0062F" w14:textId="77777777" w:rsidR="00C457DA" w:rsidRPr="00354F33" w:rsidRDefault="00C457DA" w:rsidP="00C457DA">
                                  <w:pPr>
                                    <w:shd w:val="clear" w:color="auto" w:fill="D9D9D9" w:themeFill="background1" w:themeFillShade="D9"/>
                                    <w:rPr>
                                      <w:rFonts w:asciiTheme="minorHAnsi" w:hAnsiTheme="minorHAnsi" w:cstheme="minorHAnsi"/>
                                      <w:b/>
                                      <w:sz w:val="19"/>
                                      <w:szCs w:val="19"/>
                                    </w:rPr>
                                  </w:pPr>
                                  <w:hyperlink r:id="rId9" w:history="1">
                                    <w:r w:rsidRPr="00354F33">
                                      <w:rPr>
                                        <w:rStyle w:val="Hyperlink"/>
                                        <w:rFonts w:asciiTheme="minorHAnsi" w:hAnsiTheme="minorHAnsi" w:cstheme="minorHAnsi"/>
                                        <w:b/>
                                        <w:spacing w:val="-2"/>
                                        <w:sz w:val="19"/>
                                        <w:szCs w:val="19"/>
                                      </w:rPr>
                                      <w:t>https://friaa.ab.ca/program-submissions/</w:t>
                                    </w:r>
                                  </w:hyperlink>
                                </w:p>
                                <w:p w14:paraId="1FD37CE2" w14:textId="77777777" w:rsidR="007C5FA2" w:rsidRPr="00354F33" w:rsidRDefault="007C5FA2">
                                  <w:pPr>
                                    <w:shd w:val="clear" w:color="auto" w:fill="D9D9D9" w:themeFill="background1" w:themeFillShade="D9"/>
                                    <w:rPr>
                                      <w:rFonts w:asciiTheme="minorHAnsi" w:hAnsiTheme="minorHAnsi" w:cstheme="minorHAnsi"/>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334E52" id="_x0000_s1027" type="#_x0000_t202" style="position:absolute;margin-left:374.25pt;margin-top:2.4pt;width:187.45pt;height:5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" fillcolor="#d8d8d8 [2732]" strokecolor="#d8d8d8 [2732]">
                      <v:textbox>
                        <w:txbxContent>
                          <w:p w14:paraId="187E886D" w14:textId="77777777" w:rsidR="007C5FA2" w:rsidRPr="00354F33" w:rsidRDefault="006462EB" w:rsidP="00C457DA">
                            <w:pPr>
                              <w:shd w:val="clear" w:color="auto" w:fill="D9D9D9" w:themeFill="background1" w:themeFillShade="D9"/>
                              <w:rPr>
                                <w:rFonts w:asciiTheme="minorHAnsi" w:hAnsiTheme="minorHAnsi" w:cstheme="minorHAnsi"/>
                                <w:b/>
                                <w:sz w:val="19"/>
                                <w:szCs w:val="19"/>
                              </w:rPr>
                            </w:pPr>
                            <w:r w:rsidRPr="00354F33">
                              <w:rPr>
                                <w:rFonts w:asciiTheme="minorHAnsi" w:hAnsiTheme="minorHAnsi" w:cstheme="minorHAnsi"/>
                                <w:b/>
                                <w:sz w:val="19"/>
                                <w:szCs w:val="19"/>
                              </w:rPr>
                              <w:t>Attn: FRIAA Administrator</w:t>
                            </w:r>
                          </w:p>
                          <w:p w14:paraId="49448441" w14:textId="77777777" w:rsidR="007C5FA2" w:rsidRPr="00354F33" w:rsidRDefault="006462EB" w:rsidP="00C457DA">
                            <w:pPr>
                              <w:shd w:val="clear" w:color="auto" w:fill="D9D9D9" w:themeFill="background1" w:themeFillShade="D9"/>
                              <w:rPr>
                                <w:rFonts w:asciiTheme="minorHAnsi" w:hAnsiTheme="minorHAnsi" w:cstheme="minorHAnsi"/>
                                <w:b/>
                                <w:sz w:val="19"/>
                                <w:szCs w:val="19"/>
                              </w:rPr>
                            </w:pPr>
                            <w:r w:rsidRPr="00354F33">
                              <w:rPr>
                                <w:rFonts w:asciiTheme="minorHAnsi" w:hAnsiTheme="minorHAnsi" w:cstheme="minorHAnsi"/>
                                <w:b/>
                                <w:sz w:val="19"/>
                                <w:szCs w:val="19"/>
                              </w:rPr>
                              <w:t>Telephone: 780-429-5873</w:t>
                            </w:r>
                          </w:p>
                          <w:p w14:paraId="09D5DF31" w14:textId="77777777" w:rsidR="00C457DA" w:rsidRPr="00354F33" w:rsidRDefault="00C457DA" w:rsidP="00C457DA">
                            <w:pPr>
                              <w:shd w:val="clear" w:color="auto" w:fill="D9D9D9" w:themeFill="background1" w:themeFillShade="D9"/>
                              <w:rPr>
                                <w:rFonts w:asciiTheme="minorHAnsi" w:hAnsiTheme="minorHAnsi" w:cstheme="minorHAnsi"/>
                                <w:b/>
                                <w:sz w:val="19"/>
                                <w:szCs w:val="19"/>
                              </w:rPr>
                            </w:pPr>
                            <w:r w:rsidRPr="00354F33">
                              <w:rPr>
                                <w:rFonts w:asciiTheme="minorHAnsi" w:hAnsiTheme="minorHAnsi" w:cstheme="minorHAnsi"/>
                                <w:b/>
                                <w:sz w:val="19"/>
                                <w:szCs w:val="19"/>
                              </w:rPr>
                              <w:t xml:space="preserve">Submission Portal:  </w:t>
                            </w:r>
                          </w:p>
                          <w:p w14:paraId="6CE0062F" w14:textId="77777777" w:rsidR="00C457DA" w:rsidRPr="00354F33" w:rsidRDefault="00C457DA" w:rsidP="00C457DA">
                            <w:pPr>
                              <w:shd w:val="clear" w:color="auto" w:fill="D9D9D9" w:themeFill="background1" w:themeFillShade="D9"/>
                              <w:rPr>
                                <w:rFonts w:asciiTheme="minorHAnsi" w:hAnsiTheme="minorHAnsi" w:cstheme="minorHAnsi"/>
                                <w:b/>
                                <w:sz w:val="19"/>
                                <w:szCs w:val="19"/>
                              </w:rPr>
                            </w:pPr>
                            <w:hyperlink r:id="rId10" w:history="1">
                              <w:r w:rsidRPr="00354F33">
                                <w:rPr>
                                  <w:rStyle w:val="Hyperlink"/>
                                  <w:rFonts w:asciiTheme="minorHAnsi" w:hAnsiTheme="minorHAnsi" w:cstheme="minorHAnsi"/>
                                  <w:b/>
                                  <w:spacing w:val="-2"/>
                                  <w:sz w:val="19"/>
                                  <w:szCs w:val="19"/>
                                </w:rPr>
                                <w:t>https://friaa.ab.ca/program-submissions/</w:t>
                              </w:r>
                            </w:hyperlink>
                          </w:p>
                          <w:p w14:paraId="1FD37CE2" w14:textId="77777777" w:rsidR="007C5FA2" w:rsidRPr="00354F33" w:rsidRDefault="007C5FA2">
                            <w:pPr>
                              <w:shd w:val="clear" w:color="auto" w:fill="D9D9D9" w:themeFill="background1" w:themeFillShade="D9"/>
                              <w:rPr>
                                <w:rFonts w:asciiTheme="minorHAnsi" w:hAnsiTheme="minorHAnsi" w:cstheme="minorHAnsi"/>
                                <w:b/>
                                <w:color w:val="F2F2F2" w:themeColor="background1" w:themeShade="F2"/>
                                <w:sz w:val="18"/>
                              </w:rPr>
                            </w:pPr>
                          </w:p>
                        </w:txbxContent>
                      </v:textbox>
                    </v:shape>
                  </w:pict>
                </mc:Fallback>
              </mc:AlternateContent>
            </w:r>
            <w:r>
              <w:rPr>
                <w:rFonts w:ascii="Times New Roman" w:hAnsi="Times New Roman"/>
                <w:spacing w:val="-2"/>
                <w:sz w:val="22"/>
                <w:szCs w:val="28"/>
                <w:lang w:val="en-GB"/>
              </w:rPr>
              <w:fldChar w:fldCharType="begin"/>
            </w:r>
            <w:r>
              <w:rPr>
                <w:rFonts w:ascii="Times New Roman" w:hAnsi="Times New Roman"/>
                <w:spacing w:val="-2"/>
                <w:sz w:val="22"/>
                <w:szCs w:val="28"/>
                <w:lang w:val="en-GB"/>
              </w:rPr>
              <w:instrText xml:space="preserve">PRIVATE </w:instrText>
            </w:r>
            <w:r>
              <w:rPr>
                <w:rFonts w:ascii="Times New Roman" w:hAnsi="Times New Roman"/>
                <w:spacing w:val="-2"/>
                <w:sz w:val="22"/>
                <w:szCs w:val="28"/>
                <w:lang w:val="en-GB"/>
              </w:rPr>
              <w:fldChar w:fldCharType="end"/>
            </w:r>
            <w:r>
              <w:rPr>
                <w:rFonts w:asciiTheme="minorHAnsi" w:hAnsiTheme="minorHAnsi" w:cstheme="minorHAnsi"/>
                <w:b/>
                <w:spacing w:val="-3"/>
                <w:sz w:val="22"/>
                <w:szCs w:val="26"/>
                <w:lang w:val="en-GB"/>
              </w:rPr>
              <w:t>FRIAA COMMUNITY FIREGUARD PROGRAM</w:t>
            </w:r>
          </w:p>
          <w:p w14:paraId="1876E032" w14:textId="71886133" w:rsidR="007C5FA2" w:rsidRDefault="00C457DA">
            <w:pPr>
              <w:spacing w:before="60"/>
              <w:rPr>
                <w:rFonts w:asciiTheme="minorHAnsi" w:hAnsiTheme="minorHAnsi" w:cstheme="minorHAnsi"/>
                <w:b/>
                <w:sz w:val="22"/>
                <w:szCs w:val="28"/>
                <w:lang w:val="en-US"/>
              </w:rPr>
            </w:pPr>
            <w:r>
              <w:rPr>
                <w:rFonts w:asciiTheme="minorHAnsi" w:hAnsiTheme="minorHAnsi" w:cstheme="minorHAnsi"/>
                <w:b/>
                <w:sz w:val="22"/>
                <w:szCs w:val="28"/>
                <w:lang w:val="en-US"/>
              </w:rPr>
              <w:t xml:space="preserve">Request for Proposal - </w:t>
            </w:r>
            <w:r w:rsidR="006462EB">
              <w:rPr>
                <w:rFonts w:asciiTheme="minorHAnsi" w:hAnsiTheme="minorHAnsi" w:cstheme="minorHAnsi"/>
                <w:b/>
                <w:sz w:val="22"/>
                <w:szCs w:val="28"/>
                <w:lang w:val="en-US"/>
              </w:rPr>
              <w:t>Application Form &amp; Template</w:t>
            </w:r>
          </w:p>
          <w:p w14:paraId="23838AAC" w14:textId="3368BDE3" w:rsidR="007C5FA2" w:rsidRDefault="006462EB">
            <w:pPr>
              <w:spacing w:before="60" w:after="120"/>
              <w:rPr>
                <w:rFonts w:ascii="Times New Roman" w:hAnsi="Times New Roman"/>
                <w:b/>
                <w:sz w:val="22"/>
                <w:szCs w:val="24"/>
                <w:highlight w:val="yellow"/>
                <w:lang w:val="en-US"/>
              </w:rPr>
            </w:pPr>
            <w:r>
              <w:rPr>
                <w:rFonts w:asciiTheme="minorHAnsi" w:hAnsiTheme="minorHAnsi" w:cstheme="minorHAnsi"/>
                <w:b/>
                <w:sz w:val="22"/>
                <w:szCs w:val="24"/>
                <w:lang w:val="en-US"/>
              </w:rPr>
              <w:t xml:space="preserve">FRIAA-CFP </w:t>
            </w:r>
            <w:r w:rsidR="00955EC8">
              <w:rPr>
                <w:rFonts w:asciiTheme="minorHAnsi" w:hAnsiTheme="minorHAnsi" w:cstheme="minorHAnsi"/>
                <w:b/>
                <w:sz w:val="22"/>
                <w:szCs w:val="24"/>
                <w:lang w:val="en-US"/>
              </w:rPr>
              <w:t>FEBRUARY 2026 WILDFIRE</w:t>
            </w:r>
            <w:r w:rsidR="0067603E">
              <w:rPr>
                <w:rFonts w:asciiTheme="minorHAnsi" w:hAnsiTheme="minorHAnsi" w:cstheme="minorHAnsi"/>
                <w:b/>
                <w:sz w:val="22"/>
                <w:szCs w:val="24"/>
                <w:lang w:val="en-US"/>
              </w:rPr>
              <w:t xml:space="preserve"> PLANNING</w:t>
            </w:r>
            <w:r w:rsidR="00955EC8">
              <w:rPr>
                <w:rFonts w:asciiTheme="minorHAnsi" w:hAnsiTheme="minorHAnsi" w:cstheme="minorHAnsi"/>
                <w:b/>
                <w:sz w:val="22"/>
                <w:szCs w:val="24"/>
                <w:lang w:val="en-US"/>
              </w:rPr>
              <w:t xml:space="preserve"> CONSULTANT</w:t>
            </w:r>
            <w:r>
              <w:rPr>
                <w:rFonts w:ascii="Times New Roman" w:hAnsi="Times New Roman"/>
                <w:b/>
                <w:sz w:val="22"/>
                <w:szCs w:val="24"/>
                <w:lang w:val="en-US"/>
              </w:rPr>
              <w:t xml:space="preserve"> </w:t>
            </w:r>
          </w:p>
        </w:tc>
      </w:tr>
      <w:tr w:rsidR="007C5FA2" w14:paraId="58FA10F2" w14:textId="77777777">
        <w:tblPrEx>
          <w:tblCellMar>
            <w:left w:w="72" w:type="dxa"/>
            <w:right w:w="72" w:type="dxa"/>
          </w:tblCellMar>
        </w:tblPrEx>
        <w:trPr>
          <w:trHeight w:val="363"/>
        </w:trPr>
        <w:tc>
          <w:tcPr>
            <w:tcW w:w="11415" w:type="dxa"/>
            <w:gridSpan w:val="10"/>
            <w:tcBorders>
              <w:top w:val="single" w:sz="12" w:space="0" w:color="auto"/>
              <w:left w:val="single" w:sz="6" w:space="0" w:color="auto"/>
              <w:right w:val="single" w:sz="4" w:space="0" w:color="auto"/>
            </w:tcBorders>
            <w:shd w:val="pct10" w:color="auto" w:fill="auto"/>
            <w:vAlign w:val="center"/>
          </w:tcPr>
          <w:p w14:paraId="286F82CF" w14:textId="77777777" w:rsidR="007C5FA2" w:rsidRDefault="006462EB">
            <w:pPr>
              <w:tabs>
                <w:tab w:val="left" w:pos="-720"/>
              </w:tabs>
              <w:suppressAutoHyphens/>
              <w:spacing w:before="60" w:after="60"/>
              <w:rPr>
                <w:rFonts w:asciiTheme="minorHAnsi" w:hAnsiTheme="minorHAnsi" w:cstheme="minorHAnsi"/>
                <w:spacing w:val="-2"/>
                <w:sz w:val="22"/>
                <w:lang w:val="en-GB"/>
              </w:rPr>
            </w:pPr>
            <w:r>
              <w:rPr>
                <w:rFonts w:asciiTheme="minorHAnsi" w:hAnsiTheme="minorHAnsi" w:cstheme="minorHAnsi"/>
                <w:spacing w:val="-3"/>
                <w:lang w:val="en-GB"/>
              </w:rPr>
              <w:fldChar w:fldCharType="begin"/>
            </w:r>
            <w:r>
              <w:rPr>
                <w:rFonts w:asciiTheme="minorHAnsi" w:hAnsiTheme="minorHAnsi" w:cstheme="minorHAnsi"/>
                <w:spacing w:val="-3"/>
                <w:lang w:val="en-GB"/>
              </w:rPr>
              <w:instrText xml:space="preserve">PRIVATE </w:instrText>
            </w:r>
            <w:r>
              <w:rPr>
                <w:rFonts w:asciiTheme="minorHAnsi" w:hAnsiTheme="minorHAnsi" w:cstheme="minorHAnsi"/>
                <w:spacing w:val="-3"/>
                <w:lang w:val="en-GB"/>
              </w:rPr>
              <w:fldChar w:fldCharType="end"/>
            </w:r>
            <w:r>
              <w:rPr>
                <w:rFonts w:asciiTheme="minorHAnsi" w:hAnsiTheme="minorHAnsi" w:cstheme="minorHAnsi"/>
                <w:b/>
                <w:spacing w:val="-2"/>
                <w:sz w:val="22"/>
                <w:lang w:val="en-GB"/>
              </w:rPr>
              <w:t>Applicant Information</w:t>
            </w:r>
          </w:p>
        </w:tc>
      </w:tr>
      <w:tr w:rsidR="007C5FA2" w14:paraId="6AF0415D" w14:textId="77777777">
        <w:tblPrEx>
          <w:tblCellMar>
            <w:left w:w="72" w:type="dxa"/>
            <w:right w:w="72" w:type="dxa"/>
          </w:tblCellMar>
        </w:tblPrEx>
        <w:trPr>
          <w:trHeight w:hRule="exact" w:val="488"/>
        </w:trPr>
        <w:tc>
          <w:tcPr>
            <w:tcW w:w="2165" w:type="dxa"/>
            <w:gridSpan w:val="2"/>
            <w:tcBorders>
              <w:top w:val="single" w:sz="6" w:space="0" w:color="auto"/>
              <w:left w:val="single" w:sz="6" w:space="0" w:color="auto"/>
            </w:tcBorders>
            <w:vAlign w:val="center"/>
          </w:tcPr>
          <w:p w14:paraId="0C68F446"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Applicant Organization (Legal name):</w:t>
            </w:r>
          </w:p>
        </w:tc>
        <w:tc>
          <w:tcPr>
            <w:tcW w:w="5901" w:type="dxa"/>
            <w:gridSpan w:val="4"/>
            <w:tcBorders>
              <w:top w:val="single" w:sz="6" w:space="0" w:color="auto"/>
              <w:left w:val="single" w:sz="6" w:space="0" w:color="auto"/>
            </w:tcBorders>
            <w:vAlign w:val="center"/>
          </w:tcPr>
          <w:p w14:paraId="316FEB89"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 xml:space="preserve"> </w:t>
            </w:r>
          </w:p>
        </w:tc>
        <w:tc>
          <w:tcPr>
            <w:tcW w:w="851" w:type="dxa"/>
            <w:tcBorders>
              <w:top w:val="single" w:sz="6" w:space="0" w:color="auto"/>
              <w:left w:val="single" w:sz="6" w:space="0" w:color="auto"/>
            </w:tcBorders>
            <w:vAlign w:val="center"/>
          </w:tcPr>
          <w:p w14:paraId="2DABB2E6"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Phone:</w:t>
            </w:r>
          </w:p>
        </w:tc>
        <w:tc>
          <w:tcPr>
            <w:tcW w:w="2498" w:type="dxa"/>
            <w:gridSpan w:val="3"/>
            <w:tcBorders>
              <w:top w:val="single" w:sz="6" w:space="0" w:color="auto"/>
              <w:left w:val="single" w:sz="6" w:space="0" w:color="auto"/>
              <w:right w:val="single" w:sz="6" w:space="0" w:color="auto"/>
            </w:tcBorders>
            <w:vAlign w:val="center"/>
          </w:tcPr>
          <w:p w14:paraId="2EFAEA03" w14:textId="77777777" w:rsidR="007C5FA2" w:rsidRDefault="007C5FA2">
            <w:pPr>
              <w:tabs>
                <w:tab w:val="left" w:pos="-720"/>
              </w:tabs>
              <w:suppressAutoHyphens/>
              <w:rPr>
                <w:rFonts w:asciiTheme="minorHAnsi" w:hAnsiTheme="minorHAnsi" w:cstheme="minorHAnsi"/>
                <w:spacing w:val="-2"/>
                <w:sz w:val="18"/>
                <w:lang w:val="en-GB"/>
              </w:rPr>
            </w:pPr>
          </w:p>
        </w:tc>
      </w:tr>
      <w:tr w:rsidR="007C5FA2" w14:paraId="3E8ED17A" w14:textId="77777777">
        <w:tblPrEx>
          <w:tblCellMar>
            <w:left w:w="72" w:type="dxa"/>
            <w:right w:w="72" w:type="dxa"/>
          </w:tblCellMar>
        </w:tblPrEx>
        <w:trPr>
          <w:trHeight w:hRule="exact" w:val="488"/>
        </w:trPr>
        <w:tc>
          <w:tcPr>
            <w:tcW w:w="2165" w:type="dxa"/>
            <w:gridSpan w:val="2"/>
            <w:tcBorders>
              <w:top w:val="single" w:sz="6" w:space="0" w:color="auto"/>
              <w:left w:val="single" w:sz="6" w:space="0" w:color="auto"/>
            </w:tcBorders>
            <w:vAlign w:val="center"/>
          </w:tcPr>
          <w:p w14:paraId="1E08898B"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Mailing Address:</w:t>
            </w:r>
          </w:p>
        </w:tc>
        <w:tc>
          <w:tcPr>
            <w:tcW w:w="5901" w:type="dxa"/>
            <w:gridSpan w:val="4"/>
            <w:tcBorders>
              <w:top w:val="single" w:sz="6" w:space="0" w:color="auto"/>
              <w:left w:val="single" w:sz="6" w:space="0" w:color="auto"/>
            </w:tcBorders>
            <w:vAlign w:val="center"/>
          </w:tcPr>
          <w:p w14:paraId="48915D9B" w14:textId="77777777" w:rsidR="007C5FA2" w:rsidRDefault="007C5FA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tcBorders>
            <w:vAlign w:val="center"/>
          </w:tcPr>
          <w:p w14:paraId="0BC0E16C"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Fax:</w:t>
            </w:r>
          </w:p>
        </w:tc>
        <w:tc>
          <w:tcPr>
            <w:tcW w:w="2498" w:type="dxa"/>
            <w:gridSpan w:val="3"/>
            <w:tcBorders>
              <w:top w:val="single" w:sz="6" w:space="0" w:color="auto"/>
              <w:left w:val="single" w:sz="6" w:space="0" w:color="auto"/>
              <w:bottom w:val="single" w:sz="6" w:space="0" w:color="auto"/>
              <w:right w:val="single" w:sz="6" w:space="0" w:color="auto"/>
            </w:tcBorders>
            <w:vAlign w:val="center"/>
          </w:tcPr>
          <w:p w14:paraId="0194A51C" w14:textId="77777777" w:rsidR="007C5FA2" w:rsidRDefault="007C5FA2">
            <w:pPr>
              <w:tabs>
                <w:tab w:val="left" w:pos="-720"/>
              </w:tabs>
              <w:suppressAutoHyphens/>
              <w:rPr>
                <w:rFonts w:asciiTheme="minorHAnsi" w:hAnsiTheme="minorHAnsi" w:cstheme="minorHAnsi"/>
                <w:spacing w:val="-2"/>
                <w:sz w:val="18"/>
                <w:lang w:val="en-GB"/>
              </w:rPr>
            </w:pPr>
          </w:p>
        </w:tc>
      </w:tr>
      <w:tr w:rsidR="007C5FA2" w14:paraId="2D1A7B3D" w14:textId="77777777">
        <w:tblPrEx>
          <w:tblCellMar>
            <w:left w:w="72" w:type="dxa"/>
            <w:right w:w="72" w:type="dxa"/>
          </w:tblCellMar>
        </w:tblPrEx>
        <w:trPr>
          <w:trHeight w:hRule="exact" w:val="712"/>
        </w:trPr>
        <w:tc>
          <w:tcPr>
            <w:tcW w:w="2165" w:type="dxa"/>
            <w:gridSpan w:val="2"/>
            <w:tcBorders>
              <w:top w:val="single" w:sz="6" w:space="0" w:color="auto"/>
              <w:left w:val="single" w:sz="6" w:space="0" w:color="auto"/>
            </w:tcBorders>
            <w:vAlign w:val="center"/>
          </w:tcPr>
          <w:p w14:paraId="080718E8"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 xml:space="preserve">Authorized Representative (name and title of signing authority) </w:t>
            </w:r>
          </w:p>
        </w:tc>
        <w:tc>
          <w:tcPr>
            <w:tcW w:w="5901" w:type="dxa"/>
            <w:gridSpan w:val="4"/>
            <w:tcBorders>
              <w:top w:val="single" w:sz="6" w:space="0" w:color="auto"/>
              <w:left w:val="single" w:sz="6" w:space="0" w:color="auto"/>
              <w:bottom w:val="single" w:sz="6" w:space="0" w:color="auto"/>
            </w:tcBorders>
            <w:vAlign w:val="center"/>
          </w:tcPr>
          <w:p w14:paraId="13532439" w14:textId="77777777" w:rsidR="007C5FA2" w:rsidRDefault="007C5FA2">
            <w:pPr>
              <w:tabs>
                <w:tab w:val="left" w:pos="-720"/>
              </w:tabs>
              <w:suppressAutoHyphens/>
              <w:rPr>
                <w:rFonts w:asciiTheme="minorHAnsi" w:hAnsiTheme="minorHAnsi" w:cstheme="minorHAnsi"/>
                <w:spacing w:val="-2"/>
                <w:sz w:val="18"/>
                <w:highlight w:val="yellow"/>
                <w:lang w:val="en-GB"/>
              </w:rPr>
            </w:pPr>
          </w:p>
        </w:tc>
        <w:tc>
          <w:tcPr>
            <w:tcW w:w="851" w:type="dxa"/>
            <w:tcBorders>
              <w:top w:val="single" w:sz="6" w:space="0" w:color="auto"/>
              <w:left w:val="single" w:sz="6" w:space="0" w:color="auto"/>
              <w:bottom w:val="single" w:sz="6" w:space="0" w:color="auto"/>
            </w:tcBorders>
            <w:vAlign w:val="center"/>
          </w:tcPr>
          <w:p w14:paraId="77A14B10"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Email:</w:t>
            </w:r>
          </w:p>
        </w:tc>
        <w:tc>
          <w:tcPr>
            <w:tcW w:w="2498" w:type="dxa"/>
            <w:gridSpan w:val="3"/>
            <w:tcBorders>
              <w:top w:val="single" w:sz="6" w:space="0" w:color="auto"/>
              <w:left w:val="single" w:sz="6" w:space="0" w:color="auto"/>
              <w:bottom w:val="single" w:sz="6" w:space="0" w:color="auto"/>
              <w:right w:val="single" w:sz="4" w:space="0" w:color="auto"/>
            </w:tcBorders>
            <w:vAlign w:val="center"/>
          </w:tcPr>
          <w:p w14:paraId="01C99309" w14:textId="77777777" w:rsidR="007C5FA2" w:rsidRDefault="007C5FA2">
            <w:pPr>
              <w:tabs>
                <w:tab w:val="left" w:pos="-720"/>
              </w:tabs>
              <w:suppressAutoHyphens/>
              <w:rPr>
                <w:rFonts w:asciiTheme="minorHAnsi" w:hAnsiTheme="minorHAnsi" w:cstheme="minorHAnsi"/>
                <w:spacing w:val="-2"/>
                <w:sz w:val="18"/>
                <w:lang w:val="en-GB"/>
              </w:rPr>
            </w:pPr>
          </w:p>
        </w:tc>
      </w:tr>
      <w:tr w:rsidR="007C5FA2" w14:paraId="73249197" w14:textId="77777777">
        <w:tblPrEx>
          <w:tblCellMar>
            <w:left w:w="72" w:type="dxa"/>
            <w:right w:w="72" w:type="dxa"/>
          </w:tblCellMar>
        </w:tblPrEx>
        <w:trPr>
          <w:trHeight w:hRule="exact" w:val="372"/>
        </w:trPr>
        <w:tc>
          <w:tcPr>
            <w:tcW w:w="2165" w:type="dxa"/>
            <w:gridSpan w:val="2"/>
            <w:vMerge w:val="restart"/>
            <w:tcBorders>
              <w:top w:val="single" w:sz="6" w:space="0" w:color="auto"/>
              <w:left w:val="single" w:sz="6" w:space="0" w:color="auto"/>
            </w:tcBorders>
            <w:vAlign w:val="center"/>
          </w:tcPr>
          <w:p w14:paraId="6BF6AB20"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Project Manager (name and organization / company)</w:t>
            </w:r>
          </w:p>
        </w:tc>
        <w:tc>
          <w:tcPr>
            <w:tcW w:w="5901" w:type="dxa"/>
            <w:gridSpan w:val="4"/>
            <w:vMerge w:val="restart"/>
            <w:tcBorders>
              <w:top w:val="single" w:sz="6" w:space="0" w:color="auto"/>
              <w:left w:val="single" w:sz="6" w:space="0" w:color="auto"/>
            </w:tcBorders>
            <w:vAlign w:val="center"/>
          </w:tcPr>
          <w:p w14:paraId="710FE4E8" w14:textId="77777777" w:rsidR="007C5FA2" w:rsidRDefault="007C5FA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09CD82E8"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Phone:</w:t>
            </w:r>
          </w:p>
        </w:tc>
        <w:tc>
          <w:tcPr>
            <w:tcW w:w="2498" w:type="dxa"/>
            <w:gridSpan w:val="3"/>
            <w:tcBorders>
              <w:top w:val="single" w:sz="6" w:space="0" w:color="auto"/>
              <w:left w:val="single" w:sz="6" w:space="0" w:color="auto"/>
              <w:bottom w:val="single" w:sz="6" w:space="0" w:color="auto"/>
              <w:right w:val="single" w:sz="4" w:space="0" w:color="auto"/>
            </w:tcBorders>
            <w:vAlign w:val="center"/>
          </w:tcPr>
          <w:p w14:paraId="2C23C40B" w14:textId="77777777" w:rsidR="007C5FA2" w:rsidRDefault="007C5FA2">
            <w:pPr>
              <w:tabs>
                <w:tab w:val="left" w:pos="-720"/>
              </w:tabs>
              <w:suppressAutoHyphens/>
              <w:rPr>
                <w:rFonts w:asciiTheme="minorHAnsi" w:hAnsiTheme="minorHAnsi" w:cstheme="minorHAnsi"/>
                <w:spacing w:val="-2"/>
                <w:sz w:val="18"/>
                <w:lang w:val="en-GB"/>
              </w:rPr>
            </w:pPr>
          </w:p>
        </w:tc>
      </w:tr>
      <w:tr w:rsidR="007C5FA2" w14:paraId="409A7A15" w14:textId="77777777">
        <w:tblPrEx>
          <w:tblCellMar>
            <w:left w:w="72" w:type="dxa"/>
            <w:right w:w="72" w:type="dxa"/>
          </w:tblCellMar>
        </w:tblPrEx>
        <w:trPr>
          <w:trHeight w:hRule="exact" w:val="350"/>
        </w:trPr>
        <w:tc>
          <w:tcPr>
            <w:tcW w:w="2165" w:type="dxa"/>
            <w:gridSpan w:val="2"/>
            <w:vMerge/>
            <w:tcBorders>
              <w:left w:val="single" w:sz="6" w:space="0" w:color="auto"/>
            </w:tcBorders>
            <w:vAlign w:val="center"/>
          </w:tcPr>
          <w:p w14:paraId="5CF24584" w14:textId="77777777" w:rsidR="007C5FA2" w:rsidRDefault="007C5FA2">
            <w:pPr>
              <w:tabs>
                <w:tab w:val="left" w:pos="-720"/>
              </w:tabs>
              <w:suppressAutoHyphens/>
              <w:rPr>
                <w:rFonts w:asciiTheme="minorHAnsi" w:hAnsiTheme="minorHAnsi" w:cstheme="minorHAnsi"/>
                <w:spacing w:val="-2"/>
                <w:sz w:val="18"/>
                <w:lang w:val="en-GB"/>
              </w:rPr>
            </w:pPr>
          </w:p>
        </w:tc>
        <w:tc>
          <w:tcPr>
            <w:tcW w:w="5901" w:type="dxa"/>
            <w:gridSpan w:val="4"/>
            <w:vMerge/>
            <w:tcBorders>
              <w:left w:val="single" w:sz="6" w:space="0" w:color="auto"/>
              <w:bottom w:val="single" w:sz="6" w:space="0" w:color="auto"/>
            </w:tcBorders>
            <w:vAlign w:val="center"/>
          </w:tcPr>
          <w:p w14:paraId="5561B5F0" w14:textId="77777777" w:rsidR="007C5FA2" w:rsidRDefault="007C5FA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208DA1FD" w14:textId="77777777" w:rsidR="007C5FA2" w:rsidRDefault="006462EB">
            <w:pPr>
              <w:tabs>
                <w:tab w:val="left" w:pos="-720"/>
              </w:tabs>
              <w:suppressAutoHyphens/>
              <w:rPr>
                <w:rFonts w:asciiTheme="minorHAnsi" w:hAnsiTheme="minorHAnsi" w:cstheme="minorHAnsi"/>
                <w:spacing w:val="-2"/>
                <w:sz w:val="18"/>
                <w:lang w:val="en-GB"/>
              </w:rPr>
            </w:pPr>
            <w:r>
              <w:rPr>
                <w:rFonts w:asciiTheme="minorHAnsi" w:hAnsiTheme="minorHAnsi" w:cstheme="minorHAnsi"/>
                <w:spacing w:val="-2"/>
                <w:sz w:val="18"/>
                <w:lang w:val="en-GB"/>
              </w:rPr>
              <w:t>Email:</w:t>
            </w:r>
          </w:p>
        </w:tc>
        <w:tc>
          <w:tcPr>
            <w:tcW w:w="2498" w:type="dxa"/>
            <w:gridSpan w:val="3"/>
            <w:tcBorders>
              <w:top w:val="single" w:sz="6" w:space="0" w:color="auto"/>
              <w:left w:val="single" w:sz="6" w:space="0" w:color="auto"/>
              <w:right w:val="single" w:sz="4" w:space="0" w:color="auto"/>
            </w:tcBorders>
            <w:vAlign w:val="center"/>
          </w:tcPr>
          <w:p w14:paraId="748C2CAA" w14:textId="77777777" w:rsidR="007C5FA2" w:rsidRDefault="007C5FA2">
            <w:pPr>
              <w:tabs>
                <w:tab w:val="left" w:pos="-720"/>
              </w:tabs>
              <w:suppressAutoHyphens/>
              <w:rPr>
                <w:rFonts w:asciiTheme="minorHAnsi" w:hAnsiTheme="minorHAnsi" w:cstheme="minorHAnsi"/>
                <w:spacing w:val="-2"/>
                <w:sz w:val="18"/>
                <w:lang w:val="en-GB"/>
              </w:rPr>
            </w:pPr>
          </w:p>
        </w:tc>
      </w:tr>
      <w:tr w:rsidR="007C5FA2" w14:paraId="19E248C1" w14:textId="77777777">
        <w:tblPrEx>
          <w:tblCellMar>
            <w:left w:w="72" w:type="dxa"/>
            <w:right w:w="72" w:type="dxa"/>
          </w:tblCellMar>
        </w:tblPrEx>
        <w:trPr>
          <w:trHeight w:val="363"/>
        </w:trPr>
        <w:tc>
          <w:tcPr>
            <w:tcW w:w="11415" w:type="dxa"/>
            <w:gridSpan w:val="10"/>
            <w:tcBorders>
              <w:top w:val="single" w:sz="6" w:space="0" w:color="auto"/>
              <w:left w:val="single" w:sz="6" w:space="0" w:color="auto"/>
              <w:right w:val="single" w:sz="4" w:space="0" w:color="auto"/>
            </w:tcBorders>
            <w:shd w:val="pct10" w:color="auto" w:fill="auto"/>
            <w:vAlign w:val="center"/>
          </w:tcPr>
          <w:p w14:paraId="014A4915" w14:textId="1805DB97" w:rsidR="007C5FA2" w:rsidRDefault="006462EB">
            <w:pPr>
              <w:tabs>
                <w:tab w:val="left" w:pos="0"/>
              </w:tabs>
              <w:suppressAutoHyphens/>
              <w:spacing w:before="60" w:after="60"/>
              <w:rPr>
                <w:rFonts w:asciiTheme="minorHAnsi" w:hAnsiTheme="minorHAnsi" w:cstheme="minorHAnsi"/>
                <w:b/>
                <w:spacing w:val="-2"/>
                <w:sz w:val="22"/>
                <w:lang w:val="en-GB"/>
              </w:rPr>
            </w:pPr>
            <w:r>
              <w:rPr>
                <w:rFonts w:asciiTheme="minorHAnsi" w:hAnsiTheme="minorHAnsi" w:cstheme="minorHAnsi"/>
                <w:b/>
                <w:spacing w:val="-3"/>
                <w:sz w:val="22"/>
                <w:szCs w:val="26"/>
                <w:lang w:val="en-GB"/>
              </w:rPr>
              <w:t>COMMUNITY FIREGUARD PROGRAM</w:t>
            </w:r>
            <w:r>
              <w:rPr>
                <w:rFonts w:asciiTheme="minorHAnsi" w:hAnsiTheme="minorHAnsi" w:cstheme="minorHAnsi"/>
                <w:spacing w:val="-2"/>
                <w:sz w:val="18"/>
                <w:lang w:val="en-GB"/>
              </w:rPr>
              <w:t xml:space="preserve"> - </w:t>
            </w:r>
            <w:r>
              <w:rPr>
                <w:rFonts w:asciiTheme="minorHAnsi" w:hAnsiTheme="minorHAnsi" w:cstheme="minorHAnsi"/>
                <w:spacing w:val="-2"/>
                <w:sz w:val="18"/>
                <w:lang w:val="en-GB"/>
              </w:rPr>
              <w:fldChar w:fldCharType="begin"/>
            </w:r>
            <w:r>
              <w:rPr>
                <w:rFonts w:asciiTheme="minorHAnsi" w:hAnsiTheme="minorHAnsi" w:cstheme="minorHAnsi"/>
                <w:spacing w:val="-2"/>
                <w:sz w:val="18"/>
                <w:lang w:val="en-GB"/>
              </w:rPr>
              <w:instrText xml:space="preserve">PRIVATE </w:instrText>
            </w:r>
            <w:r>
              <w:rPr>
                <w:rFonts w:asciiTheme="minorHAnsi" w:hAnsiTheme="minorHAnsi" w:cstheme="minorHAnsi"/>
                <w:spacing w:val="-2"/>
                <w:sz w:val="18"/>
                <w:lang w:val="en-GB"/>
              </w:rPr>
              <w:fldChar w:fldCharType="end"/>
            </w:r>
            <w:r>
              <w:rPr>
                <w:rFonts w:asciiTheme="minorHAnsi" w:hAnsiTheme="minorHAnsi" w:cstheme="minorHAnsi"/>
                <w:b/>
                <w:spacing w:val="-2"/>
                <w:sz w:val="22"/>
                <w:lang w:val="en-GB"/>
              </w:rPr>
              <w:t>Project Information</w:t>
            </w:r>
          </w:p>
        </w:tc>
      </w:tr>
      <w:tr w:rsidR="007C5FA2" w14:paraId="02CDF2BB" w14:textId="77777777" w:rsidTr="00AC4016">
        <w:tblPrEx>
          <w:tblCellMar>
            <w:left w:w="72" w:type="dxa"/>
            <w:right w:w="72" w:type="dxa"/>
          </w:tblCellMar>
        </w:tblPrEx>
        <w:trPr>
          <w:trHeight w:val="515"/>
        </w:trPr>
        <w:tc>
          <w:tcPr>
            <w:tcW w:w="6375" w:type="dxa"/>
            <w:gridSpan w:val="5"/>
            <w:tcBorders>
              <w:top w:val="single" w:sz="6" w:space="0" w:color="auto"/>
              <w:left w:val="single" w:sz="6" w:space="0" w:color="auto"/>
            </w:tcBorders>
            <w:vAlign w:val="center"/>
          </w:tcPr>
          <w:p w14:paraId="190DC858" w14:textId="7F3C803F" w:rsidR="007C5FA2" w:rsidRPr="00955EC8" w:rsidRDefault="00955EC8">
            <w:pPr>
              <w:tabs>
                <w:tab w:val="left" w:pos="0"/>
              </w:tabs>
              <w:suppressAutoHyphens/>
              <w:spacing w:before="18" w:after="54"/>
              <w:jc w:val="center"/>
              <w:rPr>
                <w:rFonts w:asciiTheme="minorHAnsi" w:hAnsiTheme="minorHAnsi" w:cstheme="minorHAnsi"/>
                <w:b/>
                <w:spacing w:val="-2"/>
                <w:sz w:val="20"/>
                <w:lang w:val="en-GB"/>
              </w:rPr>
            </w:pPr>
            <w:r w:rsidRPr="00955EC8">
              <w:rPr>
                <w:rFonts w:asciiTheme="minorHAnsi" w:hAnsiTheme="minorHAnsi" w:cstheme="minorHAnsi"/>
                <w:b/>
                <w:bCs/>
                <w:sz w:val="20"/>
              </w:rPr>
              <w:t>Applicants may propose to work on one or m</w:t>
            </w:r>
            <w:r w:rsidRPr="00955EC8">
              <w:rPr>
                <w:rFonts w:asciiTheme="minorHAnsi" w:hAnsiTheme="minorHAnsi" w:cstheme="minorHAnsi"/>
                <w:b/>
                <w:bCs/>
                <w:sz w:val="20"/>
              </w:rPr>
              <w:t>ore</w:t>
            </w:r>
            <w:r w:rsidRPr="00955EC8">
              <w:rPr>
                <w:rFonts w:asciiTheme="minorHAnsi" w:hAnsiTheme="minorHAnsi" w:cstheme="minorHAnsi"/>
                <w:b/>
                <w:bCs/>
                <w:sz w:val="20"/>
              </w:rPr>
              <w:t xml:space="preserve"> operational plans</w:t>
            </w:r>
            <w:r w:rsidRPr="00955EC8">
              <w:rPr>
                <w:rFonts w:asciiTheme="minorHAnsi" w:hAnsiTheme="minorHAnsi" w:cstheme="minorHAnsi"/>
                <w:b/>
                <w:bCs/>
                <w:sz w:val="20"/>
              </w:rPr>
              <w:t>.</w:t>
            </w:r>
          </w:p>
        </w:tc>
        <w:tc>
          <w:tcPr>
            <w:tcW w:w="2610" w:type="dxa"/>
            <w:gridSpan w:val="3"/>
            <w:tcBorders>
              <w:top w:val="single" w:sz="6" w:space="0" w:color="auto"/>
              <w:left w:val="single" w:sz="6" w:space="0" w:color="auto"/>
            </w:tcBorders>
            <w:vAlign w:val="center"/>
          </w:tcPr>
          <w:p w14:paraId="40CB87BC" w14:textId="77777777" w:rsidR="007C5FA2" w:rsidRPr="00955EC8" w:rsidRDefault="006462EB">
            <w:pPr>
              <w:tabs>
                <w:tab w:val="left" w:pos="0"/>
              </w:tabs>
              <w:suppressAutoHyphens/>
              <w:spacing w:before="18"/>
              <w:jc w:val="center"/>
              <w:rPr>
                <w:rFonts w:asciiTheme="minorHAnsi" w:hAnsiTheme="minorHAnsi" w:cstheme="minorHAnsi"/>
                <w:b/>
                <w:spacing w:val="-2"/>
                <w:sz w:val="20"/>
                <w:lang w:val="en-GB"/>
              </w:rPr>
            </w:pPr>
            <w:r w:rsidRPr="00955EC8">
              <w:rPr>
                <w:rFonts w:asciiTheme="minorHAnsi" w:hAnsiTheme="minorHAnsi" w:cstheme="minorHAnsi"/>
                <w:b/>
                <w:spacing w:val="-2"/>
                <w:sz w:val="20"/>
                <w:lang w:val="en-GB"/>
              </w:rPr>
              <w:t>Term of Project</w:t>
            </w:r>
          </w:p>
          <w:p w14:paraId="5B231C7C" w14:textId="77777777" w:rsidR="007C5FA2" w:rsidRPr="00955EC8" w:rsidRDefault="007C5FA2">
            <w:pPr>
              <w:tabs>
                <w:tab w:val="left" w:pos="0"/>
              </w:tabs>
              <w:suppressAutoHyphens/>
              <w:spacing w:after="54"/>
              <w:jc w:val="center"/>
              <w:rPr>
                <w:rFonts w:asciiTheme="minorHAnsi" w:hAnsiTheme="minorHAnsi" w:cstheme="minorHAnsi"/>
                <w:b/>
                <w:spacing w:val="-2"/>
                <w:sz w:val="20"/>
                <w:lang w:val="en-GB"/>
              </w:rPr>
            </w:pPr>
          </w:p>
        </w:tc>
        <w:tc>
          <w:tcPr>
            <w:tcW w:w="2430" w:type="dxa"/>
            <w:gridSpan w:val="2"/>
            <w:tcBorders>
              <w:top w:val="single" w:sz="6" w:space="0" w:color="auto"/>
              <w:left w:val="single" w:sz="6" w:space="0" w:color="auto"/>
              <w:right w:val="single" w:sz="6" w:space="0" w:color="auto"/>
            </w:tcBorders>
            <w:vAlign w:val="center"/>
          </w:tcPr>
          <w:p w14:paraId="6D08B9D4" w14:textId="77777777" w:rsidR="007C5FA2" w:rsidRPr="00955EC8" w:rsidRDefault="006462EB">
            <w:pPr>
              <w:tabs>
                <w:tab w:val="left" w:pos="0"/>
              </w:tabs>
              <w:suppressAutoHyphens/>
              <w:spacing w:before="18" w:after="54"/>
              <w:jc w:val="center"/>
              <w:rPr>
                <w:rFonts w:asciiTheme="minorHAnsi" w:hAnsiTheme="minorHAnsi" w:cstheme="minorHAnsi"/>
                <w:b/>
                <w:spacing w:val="-2"/>
                <w:sz w:val="20"/>
                <w:lang w:val="en-GB"/>
              </w:rPr>
            </w:pPr>
            <w:r w:rsidRPr="00955EC8">
              <w:rPr>
                <w:rFonts w:asciiTheme="minorHAnsi" w:hAnsiTheme="minorHAnsi" w:cstheme="minorHAnsi"/>
                <w:b/>
                <w:spacing w:val="-2"/>
                <w:sz w:val="20"/>
                <w:lang w:val="en-GB"/>
              </w:rPr>
              <w:t xml:space="preserve">Amount of Funding Applied for </w:t>
            </w:r>
          </w:p>
        </w:tc>
      </w:tr>
      <w:tr w:rsidR="00C457DA" w14:paraId="045E20A9" w14:textId="77777777" w:rsidTr="00955EC8">
        <w:tblPrEx>
          <w:tblCellMar>
            <w:left w:w="72" w:type="dxa"/>
            <w:right w:w="72" w:type="dxa"/>
          </w:tblCellMar>
        </w:tblPrEx>
        <w:trPr>
          <w:trHeight w:hRule="exact" w:val="576"/>
        </w:trPr>
        <w:tc>
          <w:tcPr>
            <w:tcW w:w="6375" w:type="dxa"/>
            <w:gridSpan w:val="5"/>
            <w:tcBorders>
              <w:top w:val="single" w:sz="6" w:space="0" w:color="auto"/>
              <w:left w:val="single" w:sz="6" w:space="0" w:color="auto"/>
            </w:tcBorders>
            <w:vAlign w:val="center"/>
          </w:tcPr>
          <w:p w14:paraId="6B86C192" w14:textId="50A8188F" w:rsidR="00C457DA" w:rsidRPr="00955EC8" w:rsidRDefault="00955EC8" w:rsidP="00C457DA">
            <w:pPr>
              <w:tabs>
                <w:tab w:val="left" w:pos="288"/>
              </w:tabs>
              <w:suppressAutoHyphens/>
              <w:spacing w:before="120"/>
              <w:ind w:left="288" w:hanging="270"/>
              <w:rPr>
                <w:rFonts w:asciiTheme="minorHAnsi" w:hAnsiTheme="minorHAnsi" w:cstheme="minorHAnsi"/>
                <w:spacing w:val="-2"/>
                <w:sz w:val="20"/>
                <w:lang w:val="en-GB"/>
              </w:rPr>
            </w:pPr>
            <w:r w:rsidRPr="00955EC8">
              <w:rPr>
                <w:rFonts w:asciiTheme="minorHAnsi" w:hAnsiTheme="minorHAnsi" w:cstheme="minorHAnsi"/>
                <w:sz w:val="20"/>
              </w:rPr>
              <w:t>County of Grande Prairie</w:t>
            </w:r>
          </w:p>
        </w:tc>
        <w:tc>
          <w:tcPr>
            <w:tcW w:w="2610" w:type="dxa"/>
            <w:gridSpan w:val="3"/>
            <w:tcBorders>
              <w:top w:val="single" w:sz="6" w:space="0" w:color="auto"/>
              <w:left w:val="single" w:sz="6" w:space="0" w:color="auto"/>
            </w:tcBorders>
            <w:vAlign w:val="center"/>
          </w:tcPr>
          <w:p w14:paraId="2BBCDDE0" w14:textId="1B397FEF" w:rsidR="00C457DA" w:rsidRPr="00955EC8" w:rsidRDefault="00C457DA" w:rsidP="00C457DA">
            <w:pPr>
              <w:tabs>
                <w:tab w:val="left" w:pos="0"/>
              </w:tabs>
              <w:suppressAutoHyphens/>
              <w:jc w:val="center"/>
              <w:rPr>
                <w:rFonts w:asciiTheme="minorHAnsi" w:hAnsiTheme="minorHAnsi" w:cstheme="minorHAnsi"/>
                <w:bCs/>
                <w:color w:val="FF0000"/>
                <w:spacing w:val="-2"/>
                <w:sz w:val="20"/>
                <w:lang w:val="en-GB"/>
              </w:rPr>
            </w:pPr>
            <w:r w:rsidRPr="00955EC8">
              <w:rPr>
                <w:rFonts w:asciiTheme="minorHAnsi" w:hAnsiTheme="minorHAnsi" w:cstheme="minorHAnsi"/>
                <w:bCs/>
                <w:color w:val="FF0000"/>
                <w:spacing w:val="-2"/>
                <w:sz w:val="20"/>
                <w:lang w:val="en-GB"/>
              </w:rPr>
              <w:t>(month/year to month/year)</w:t>
            </w:r>
          </w:p>
        </w:tc>
        <w:tc>
          <w:tcPr>
            <w:tcW w:w="2430" w:type="dxa"/>
            <w:gridSpan w:val="2"/>
            <w:tcBorders>
              <w:top w:val="single" w:sz="6" w:space="0" w:color="auto"/>
              <w:left w:val="single" w:sz="6" w:space="0" w:color="auto"/>
              <w:right w:val="single" w:sz="6" w:space="0" w:color="auto"/>
            </w:tcBorders>
            <w:vAlign w:val="center"/>
          </w:tcPr>
          <w:p w14:paraId="07989A25" w14:textId="07EDC606" w:rsidR="00C457DA" w:rsidRPr="00955EC8" w:rsidRDefault="00C457DA" w:rsidP="00C457DA">
            <w:pPr>
              <w:tabs>
                <w:tab w:val="left" w:pos="0"/>
              </w:tabs>
              <w:suppressAutoHyphens/>
              <w:jc w:val="center"/>
              <w:rPr>
                <w:rFonts w:asciiTheme="minorHAnsi" w:hAnsiTheme="minorHAnsi" w:cstheme="minorHAnsi"/>
                <w:color w:val="FF0000"/>
                <w:spacing w:val="-2"/>
                <w:sz w:val="20"/>
                <w:lang w:val="en-GB"/>
              </w:rPr>
            </w:pPr>
            <w:r w:rsidRPr="00955EC8">
              <w:rPr>
                <w:rFonts w:asciiTheme="minorHAnsi" w:hAnsiTheme="minorHAnsi" w:cstheme="minorHAnsi"/>
                <w:color w:val="FF0000"/>
                <w:spacing w:val="-2"/>
                <w:sz w:val="20"/>
                <w:lang w:val="en-GB"/>
              </w:rPr>
              <w:t>$</w:t>
            </w:r>
          </w:p>
        </w:tc>
      </w:tr>
      <w:tr w:rsidR="00955EC8" w14:paraId="37E9AB71" w14:textId="77777777" w:rsidTr="00AC4016">
        <w:tblPrEx>
          <w:tblCellMar>
            <w:left w:w="72" w:type="dxa"/>
            <w:right w:w="72" w:type="dxa"/>
          </w:tblCellMar>
        </w:tblPrEx>
        <w:trPr>
          <w:trHeight w:val="579"/>
        </w:trPr>
        <w:tc>
          <w:tcPr>
            <w:tcW w:w="6375" w:type="dxa"/>
            <w:gridSpan w:val="5"/>
            <w:tcBorders>
              <w:top w:val="single" w:sz="6" w:space="0" w:color="auto"/>
              <w:left w:val="single" w:sz="6" w:space="0" w:color="auto"/>
            </w:tcBorders>
            <w:vAlign w:val="center"/>
          </w:tcPr>
          <w:p w14:paraId="1B087039" w14:textId="120190B8" w:rsidR="00955EC8" w:rsidRPr="00955EC8" w:rsidRDefault="00955EC8" w:rsidP="00955EC8">
            <w:pPr>
              <w:tabs>
                <w:tab w:val="left" w:pos="288"/>
              </w:tabs>
              <w:suppressAutoHyphens/>
              <w:spacing w:before="120"/>
              <w:ind w:left="288" w:hanging="270"/>
              <w:rPr>
                <w:rFonts w:asciiTheme="minorHAnsi" w:hAnsiTheme="minorHAnsi" w:cstheme="minorHAnsi"/>
                <w:spacing w:val="-2"/>
                <w:sz w:val="20"/>
                <w:lang w:val="en-GB"/>
              </w:rPr>
            </w:pPr>
            <w:r w:rsidRPr="00955EC8">
              <w:rPr>
                <w:rFonts w:asciiTheme="minorHAnsi" w:hAnsiTheme="minorHAnsi" w:cstheme="minorHAnsi"/>
                <w:sz w:val="20"/>
              </w:rPr>
              <w:t>Peerless Trout First Nation</w:t>
            </w:r>
          </w:p>
        </w:tc>
        <w:tc>
          <w:tcPr>
            <w:tcW w:w="2610" w:type="dxa"/>
            <w:gridSpan w:val="3"/>
            <w:tcBorders>
              <w:top w:val="single" w:sz="6" w:space="0" w:color="auto"/>
              <w:left w:val="single" w:sz="6" w:space="0" w:color="auto"/>
            </w:tcBorders>
            <w:vAlign w:val="center"/>
          </w:tcPr>
          <w:p w14:paraId="2DC600EB" w14:textId="4C559826" w:rsidR="00955EC8" w:rsidRPr="00955EC8" w:rsidRDefault="00955EC8" w:rsidP="00955EC8">
            <w:pPr>
              <w:tabs>
                <w:tab w:val="left" w:pos="0"/>
              </w:tabs>
              <w:suppressAutoHyphens/>
              <w:jc w:val="center"/>
              <w:rPr>
                <w:rFonts w:asciiTheme="minorHAnsi" w:hAnsiTheme="minorHAnsi" w:cstheme="minorHAnsi"/>
                <w:bCs/>
                <w:color w:val="FF0000"/>
                <w:spacing w:val="-2"/>
                <w:sz w:val="20"/>
                <w:lang w:val="en-GB"/>
              </w:rPr>
            </w:pPr>
            <w:r w:rsidRPr="00955EC8">
              <w:rPr>
                <w:rFonts w:asciiTheme="minorHAnsi" w:hAnsiTheme="minorHAnsi" w:cstheme="minorHAnsi"/>
                <w:bCs/>
                <w:color w:val="FF0000"/>
                <w:spacing w:val="-2"/>
                <w:sz w:val="20"/>
                <w:lang w:val="en-GB"/>
              </w:rPr>
              <w:t>(month/year to month/year)</w:t>
            </w:r>
          </w:p>
        </w:tc>
        <w:tc>
          <w:tcPr>
            <w:tcW w:w="2430" w:type="dxa"/>
            <w:gridSpan w:val="2"/>
            <w:tcBorders>
              <w:top w:val="single" w:sz="6" w:space="0" w:color="auto"/>
              <w:left w:val="single" w:sz="6" w:space="0" w:color="auto"/>
              <w:right w:val="single" w:sz="6" w:space="0" w:color="auto"/>
            </w:tcBorders>
            <w:vAlign w:val="center"/>
          </w:tcPr>
          <w:p w14:paraId="201DF26B" w14:textId="0ABADA6D" w:rsidR="00955EC8" w:rsidRPr="00955EC8" w:rsidRDefault="00955EC8" w:rsidP="00955EC8">
            <w:pPr>
              <w:tabs>
                <w:tab w:val="left" w:pos="0"/>
              </w:tabs>
              <w:suppressAutoHyphens/>
              <w:jc w:val="center"/>
              <w:rPr>
                <w:rFonts w:asciiTheme="minorHAnsi" w:hAnsiTheme="minorHAnsi" w:cstheme="minorHAnsi"/>
                <w:color w:val="FF0000"/>
                <w:spacing w:val="-2"/>
                <w:sz w:val="20"/>
                <w:lang w:val="en-GB"/>
              </w:rPr>
            </w:pPr>
            <w:r w:rsidRPr="00955EC8">
              <w:rPr>
                <w:rFonts w:asciiTheme="minorHAnsi" w:hAnsiTheme="minorHAnsi" w:cstheme="minorHAnsi"/>
                <w:color w:val="FF0000"/>
                <w:spacing w:val="-2"/>
                <w:sz w:val="20"/>
                <w:lang w:val="en-GB"/>
              </w:rPr>
              <w:t>$</w:t>
            </w:r>
          </w:p>
        </w:tc>
      </w:tr>
      <w:tr w:rsidR="00955EC8" w14:paraId="4300D0F0" w14:textId="77777777" w:rsidTr="00AC4016">
        <w:tblPrEx>
          <w:tblCellMar>
            <w:left w:w="72" w:type="dxa"/>
            <w:right w:w="72" w:type="dxa"/>
          </w:tblCellMar>
        </w:tblPrEx>
        <w:trPr>
          <w:trHeight w:hRule="exact" w:val="579"/>
        </w:trPr>
        <w:tc>
          <w:tcPr>
            <w:tcW w:w="6375" w:type="dxa"/>
            <w:gridSpan w:val="5"/>
            <w:tcBorders>
              <w:top w:val="single" w:sz="6" w:space="0" w:color="auto"/>
              <w:left w:val="single" w:sz="6" w:space="0" w:color="auto"/>
            </w:tcBorders>
            <w:vAlign w:val="center"/>
          </w:tcPr>
          <w:p w14:paraId="48692EFC" w14:textId="5746D7E2" w:rsidR="00955EC8" w:rsidRPr="00955EC8" w:rsidRDefault="00955EC8" w:rsidP="00955EC8">
            <w:pPr>
              <w:tabs>
                <w:tab w:val="left" w:pos="288"/>
              </w:tabs>
              <w:suppressAutoHyphens/>
              <w:spacing w:before="120"/>
              <w:ind w:left="288" w:hanging="270"/>
              <w:rPr>
                <w:rFonts w:asciiTheme="minorHAnsi" w:hAnsiTheme="minorHAnsi" w:cstheme="minorHAnsi"/>
                <w:spacing w:val="-2"/>
                <w:sz w:val="20"/>
                <w:lang w:val="en-GB"/>
              </w:rPr>
            </w:pPr>
            <w:r w:rsidRPr="00955EC8">
              <w:rPr>
                <w:rFonts w:asciiTheme="minorHAnsi" w:hAnsiTheme="minorHAnsi" w:cstheme="minorHAnsi"/>
                <w:sz w:val="20"/>
              </w:rPr>
              <w:t>Regional Municipality of Wood Buffalo</w:t>
            </w:r>
          </w:p>
        </w:tc>
        <w:tc>
          <w:tcPr>
            <w:tcW w:w="2610" w:type="dxa"/>
            <w:gridSpan w:val="3"/>
            <w:tcBorders>
              <w:top w:val="single" w:sz="6" w:space="0" w:color="auto"/>
              <w:left w:val="single" w:sz="6" w:space="0" w:color="auto"/>
            </w:tcBorders>
            <w:vAlign w:val="center"/>
          </w:tcPr>
          <w:p w14:paraId="063C5CC1" w14:textId="3D5A3B4C" w:rsidR="00955EC8" w:rsidRPr="00955EC8" w:rsidRDefault="00955EC8" w:rsidP="00955EC8">
            <w:pPr>
              <w:tabs>
                <w:tab w:val="left" w:pos="0"/>
              </w:tabs>
              <w:suppressAutoHyphens/>
              <w:jc w:val="center"/>
              <w:rPr>
                <w:rFonts w:asciiTheme="minorHAnsi" w:hAnsiTheme="minorHAnsi" w:cstheme="minorHAnsi"/>
                <w:bCs/>
                <w:color w:val="FF0000"/>
                <w:spacing w:val="-2"/>
                <w:sz w:val="20"/>
                <w:lang w:val="en-GB"/>
              </w:rPr>
            </w:pPr>
            <w:r w:rsidRPr="00955EC8">
              <w:rPr>
                <w:rFonts w:asciiTheme="minorHAnsi" w:hAnsiTheme="minorHAnsi" w:cstheme="minorHAnsi"/>
                <w:bCs/>
                <w:color w:val="FF0000"/>
                <w:spacing w:val="-2"/>
                <w:sz w:val="20"/>
                <w:lang w:val="en-GB"/>
              </w:rPr>
              <w:t>(month/year to month/year)</w:t>
            </w:r>
          </w:p>
        </w:tc>
        <w:tc>
          <w:tcPr>
            <w:tcW w:w="2430" w:type="dxa"/>
            <w:gridSpan w:val="2"/>
            <w:tcBorders>
              <w:top w:val="single" w:sz="6" w:space="0" w:color="auto"/>
              <w:left w:val="single" w:sz="6" w:space="0" w:color="auto"/>
              <w:right w:val="single" w:sz="6" w:space="0" w:color="auto"/>
            </w:tcBorders>
            <w:vAlign w:val="center"/>
          </w:tcPr>
          <w:p w14:paraId="54BF1E78" w14:textId="49A1B930" w:rsidR="00955EC8" w:rsidRPr="00955EC8" w:rsidRDefault="00955EC8" w:rsidP="00955EC8">
            <w:pPr>
              <w:tabs>
                <w:tab w:val="left" w:pos="0"/>
              </w:tabs>
              <w:suppressAutoHyphens/>
              <w:jc w:val="center"/>
              <w:rPr>
                <w:rFonts w:asciiTheme="minorHAnsi" w:hAnsiTheme="minorHAnsi" w:cstheme="minorHAnsi"/>
                <w:color w:val="FF0000"/>
                <w:spacing w:val="-2"/>
                <w:sz w:val="20"/>
                <w:lang w:val="en-GB"/>
              </w:rPr>
            </w:pPr>
            <w:r w:rsidRPr="00955EC8">
              <w:rPr>
                <w:rFonts w:asciiTheme="minorHAnsi" w:hAnsiTheme="minorHAnsi" w:cstheme="minorHAnsi"/>
                <w:color w:val="FF0000"/>
                <w:spacing w:val="-2"/>
                <w:sz w:val="20"/>
                <w:lang w:val="en-GB"/>
              </w:rPr>
              <w:t>$</w:t>
            </w:r>
          </w:p>
        </w:tc>
      </w:tr>
      <w:tr w:rsidR="00955EC8" w14:paraId="00EE7D78" w14:textId="77777777" w:rsidTr="00AC4016">
        <w:tblPrEx>
          <w:tblCellMar>
            <w:left w:w="72" w:type="dxa"/>
            <w:right w:w="72" w:type="dxa"/>
          </w:tblCellMar>
        </w:tblPrEx>
        <w:trPr>
          <w:trHeight w:hRule="exact" w:val="579"/>
        </w:trPr>
        <w:tc>
          <w:tcPr>
            <w:tcW w:w="6375" w:type="dxa"/>
            <w:gridSpan w:val="5"/>
            <w:tcBorders>
              <w:top w:val="single" w:sz="6" w:space="0" w:color="auto"/>
              <w:left w:val="single" w:sz="6" w:space="0" w:color="auto"/>
            </w:tcBorders>
            <w:vAlign w:val="center"/>
          </w:tcPr>
          <w:p w14:paraId="7565ADB9" w14:textId="5FDC04FB" w:rsidR="00955EC8" w:rsidRPr="00955EC8" w:rsidRDefault="00955EC8" w:rsidP="00955EC8">
            <w:pPr>
              <w:tabs>
                <w:tab w:val="left" w:pos="288"/>
              </w:tabs>
              <w:suppressAutoHyphens/>
              <w:spacing w:before="120"/>
              <w:ind w:left="288" w:hanging="270"/>
              <w:rPr>
                <w:rFonts w:asciiTheme="minorHAnsi" w:hAnsiTheme="minorHAnsi" w:cstheme="minorHAnsi"/>
                <w:spacing w:val="-2"/>
                <w:sz w:val="20"/>
                <w:lang w:val="en-GB"/>
              </w:rPr>
            </w:pPr>
            <w:r w:rsidRPr="00955EC8">
              <w:rPr>
                <w:rFonts w:asciiTheme="minorHAnsi" w:hAnsiTheme="minorHAnsi" w:cstheme="minorHAnsi"/>
                <w:sz w:val="20"/>
              </w:rPr>
              <w:t>Rocky View County</w:t>
            </w:r>
          </w:p>
        </w:tc>
        <w:tc>
          <w:tcPr>
            <w:tcW w:w="2610" w:type="dxa"/>
            <w:gridSpan w:val="3"/>
            <w:tcBorders>
              <w:top w:val="single" w:sz="6" w:space="0" w:color="auto"/>
              <w:left w:val="single" w:sz="6" w:space="0" w:color="auto"/>
            </w:tcBorders>
            <w:vAlign w:val="center"/>
          </w:tcPr>
          <w:p w14:paraId="58C69029" w14:textId="5C4A3376" w:rsidR="00955EC8" w:rsidRPr="00955EC8" w:rsidRDefault="00955EC8" w:rsidP="00955EC8">
            <w:pPr>
              <w:tabs>
                <w:tab w:val="left" w:pos="0"/>
              </w:tabs>
              <w:suppressAutoHyphens/>
              <w:jc w:val="center"/>
              <w:rPr>
                <w:rFonts w:asciiTheme="minorHAnsi" w:hAnsiTheme="minorHAnsi" w:cstheme="minorHAnsi"/>
                <w:bCs/>
                <w:color w:val="FF0000"/>
                <w:spacing w:val="-2"/>
                <w:sz w:val="20"/>
                <w:lang w:val="en-GB"/>
              </w:rPr>
            </w:pPr>
            <w:r w:rsidRPr="00955EC8">
              <w:rPr>
                <w:rFonts w:asciiTheme="minorHAnsi" w:hAnsiTheme="minorHAnsi" w:cstheme="minorHAnsi"/>
                <w:bCs/>
                <w:color w:val="FF0000"/>
                <w:spacing w:val="-2"/>
                <w:sz w:val="20"/>
                <w:lang w:val="en-GB"/>
              </w:rPr>
              <w:t>(month/year to month/year)</w:t>
            </w:r>
          </w:p>
        </w:tc>
        <w:tc>
          <w:tcPr>
            <w:tcW w:w="2430" w:type="dxa"/>
            <w:gridSpan w:val="2"/>
            <w:tcBorders>
              <w:top w:val="single" w:sz="6" w:space="0" w:color="auto"/>
              <w:left w:val="single" w:sz="6" w:space="0" w:color="auto"/>
              <w:right w:val="single" w:sz="6" w:space="0" w:color="auto"/>
            </w:tcBorders>
            <w:vAlign w:val="center"/>
          </w:tcPr>
          <w:p w14:paraId="54955BC5" w14:textId="25A52B95" w:rsidR="00955EC8" w:rsidRPr="00955EC8" w:rsidRDefault="00955EC8" w:rsidP="00955EC8">
            <w:pPr>
              <w:tabs>
                <w:tab w:val="left" w:pos="0"/>
              </w:tabs>
              <w:suppressAutoHyphens/>
              <w:jc w:val="center"/>
              <w:rPr>
                <w:rFonts w:asciiTheme="minorHAnsi" w:hAnsiTheme="minorHAnsi" w:cstheme="minorHAnsi"/>
                <w:color w:val="FF0000"/>
                <w:spacing w:val="-2"/>
                <w:sz w:val="20"/>
                <w:lang w:val="en-GB"/>
              </w:rPr>
            </w:pPr>
            <w:r w:rsidRPr="00955EC8">
              <w:rPr>
                <w:rFonts w:asciiTheme="minorHAnsi" w:hAnsiTheme="minorHAnsi" w:cstheme="minorHAnsi"/>
                <w:color w:val="FF0000"/>
                <w:spacing w:val="-2"/>
                <w:sz w:val="20"/>
                <w:lang w:val="en-GB"/>
              </w:rPr>
              <w:t>$</w:t>
            </w:r>
          </w:p>
        </w:tc>
      </w:tr>
      <w:tr w:rsidR="00C457DA" w14:paraId="63A3C334" w14:textId="77777777" w:rsidTr="00AC4016">
        <w:tblPrEx>
          <w:tblCellMar>
            <w:left w:w="72" w:type="dxa"/>
            <w:right w:w="72" w:type="dxa"/>
          </w:tblCellMar>
        </w:tblPrEx>
        <w:trPr>
          <w:trHeight w:hRule="exact" w:val="579"/>
        </w:trPr>
        <w:tc>
          <w:tcPr>
            <w:tcW w:w="6375" w:type="dxa"/>
            <w:gridSpan w:val="5"/>
            <w:tcBorders>
              <w:top w:val="single" w:sz="6" w:space="0" w:color="auto"/>
              <w:left w:val="single" w:sz="6" w:space="0" w:color="auto"/>
            </w:tcBorders>
            <w:vAlign w:val="center"/>
          </w:tcPr>
          <w:p w14:paraId="1B9B2950" w14:textId="25C262E4" w:rsidR="00C457DA" w:rsidRPr="00955EC8" w:rsidRDefault="00955EC8" w:rsidP="00C457DA">
            <w:pPr>
              <w:tabs>
                <w:tab w:val="left" w:pos="288"/>
              </w:tabs>
              <w:suppressAutoHyphens/>
              <w:spacing w:before="120"/>
              <w:ind w:left="288" w:hanging="270"/>
              <w:rPr>
                <w:rFonts w:asciiTheme="minorHAnsi" w:hAnsiTheme="minorHAnsi" w:cstheme="minorHAnsi"/>
                <w:spacing w:val="-2"/>
                <w:sz w:val="20"/>
                <w:lang w:val="en-GB"/>
              </w:rPr>
            </w:pPr>
            <w:r w:rsidRPr="00955EC8">
              <w:rPr>
                <w:rFonts w:asciiTheme="minorHAnsi" w:hAnsiTheme="minorHAnsi" w:cstheme="minorHAnsi"/>
                <w:sz w:val="20"/>
              </w:rPr>
              <w:t>Town of Edson</w:t>
            </w:r>
          </w:p>
        </w:tc>
        <w:tc>
          <w:tcPr>
            <w:tcW w:w="2610" w:type="dxa"/>
            <w:gridSpan w:val="3"/>
            <w:tcBorders>
              <w:top w:val="single" w:sz="6" w:space="0" w:color="auto"/>
              <w:left w:val="single" w:sz="6" w:space="0" w:color="auto"/>
            </w:tcBorders>
            <w:vAlign w:val="center"/>
          </w:tcPr>
          <w:p w14:paraId="2A8CAC2B" w14:textId="47D2919F" w:rsidR="00C457DA" w:rsidRPr="00955EC8" w:rsidRDefault="00C457DA" w:rsidP="00C457DA">
            <w:pPr>
              <w:tabs>
                <w:tab w:val="left" w:pos="0"/>
              </w:tabs>
              <w:suppressAutoHyphens/>
              <w:jc w:val="center"/>
              <w:rPr>
                <w:rFonts w:asciiTheme="minorHAnsi" w:hAnsiTheme="minorHAnsi" w:cstheme="minorHAnsi"/>
                <w:bCs/>
                <w:color w:val="FF0000"/>
                <w:spacing w:val="-2"/>
                <w:sz w:val="20"/>
                <w:lang w:val="en-GB"/>
              </w:rPr>
            </w:pPr>
            <w:r w:rsidRPr="00955EC8">
              <w:rPr>
                <w:rFonts w:asciiTheme="minorHAnsi" w:hAnsiTheme="minorHAnsi" w:cstheme="minorHAnsi"/>
                <w:bCs/>
                <w:color w:val="FF0000"/>
                <w:spacing w:val="-2"/>
                <w:sz w:val="20"/>
                <w:lang w:val="en-GB"/>
              </w:rPr>
              <w:t>(month/year to month/year)</w:t>
            </w:r>
          </w:p>
        </w:tc>
        <w:tc>
          <w:tcPr>
            <w:tcW w:w="2430" w:type="dxa"/>
            <w:gridSpan w:val="2"/>
            <w:tcBorders>
              <w:top w:val="single" w:sz="6" w:space="0" w:color="auto"/>
              <w:left w:val="single" w:sz="6" w:space="0" w:color="auto"/>
              <w:right w:val="single" w:sz="6" w:space="0" w:color="auto"/>
            </w:tcBorders>
            <w:vAlign w:val="center"/>
          </w:tcPr>
          <w:p w14:paraId="71B5B9BF" w14:textId="74295880" w:rsidR="00C457DA" w:rsidRPr="00955EC8" w:rsidRDefault="00C457DA" w:rsidP="00C457DA">
            <w:pPr>
              <w:tabs>
                <w:tab w:val="left" w:pos="0"/>
              </w:tabs>
              <w:suppressAutoHyphens/>
              <w:jc w:val="center"/>
              <w:rPr>
                <w:rFonts w:asciiTheme="minorHAnsi" w:hAnsiTheme="minorHAnsi" w:cstheme="minorHAnsi"/>
                <w:color w:val="FF0000"/>
                <w:spacing w:val="-2"/>
                <w:sz w:val="20"/>
                <w:lang w:val="en-GB"/>
              </w:rPr>
            </w:pPr>
            <w:r w:rsidRPr="00955EC8">
              <w:rPr>
                <w:rFonts w:asciiTheme="minorHAnsi" w:hAnsiTheme="minorHAnsi" w:cstheme="minorHAnsi"/>
                <w:color w:val="FF0000"/>
                <w:spacing w:val="-2"/>
                <w:sz w:val="20"/>
                <w:lang w:val="en-GB"/>
              </w:rPr>
              <w:t>$</w:t>
            </w:r>
          </w:p>
        </w:tc>
      </w:tr>
      <w:tr w:rsidR="007C5FA2" w14:paraId="5D14C604" w14:textId="77777777" w:rsidTr="00AC4016">
        <w:tblPrEx>
          <w:tblCellMar>
            <w:left w:w="72" w:type="dxa"/>
            <w:right w:w="72" w:type="dxa"/>
          </w:tblCellMar>
        </w:tblPrEx>
        <w:trPr>
          <w:trHeight w:hRule="exact" w:val="559"/>
        </w:trPr>
        <w:tc>
          <w:tcPr>
            <w:tcW w:w="6375" w:type="dxa"/>
            <w:gridSpan w:val="5"/>
            <w:tcBorders>
              <w:top w:val="single" w:sz="6" w:space="0" w:color="auto"/>
              <w:left w:val="single" w:sz="6" w:space="0" w:color="auto"/>
            </w:tcBorders>
            <w:vAlign w:val="center"/>
          </w:tcPr>
          <w:p w14:paraId="31E59506" w14:textId="6CE8403E" w:rsidR="007C5FA2" w:rsidRPr="00E3000B" w:rsidRDefault="00C457DA">
            <w:pPr>
              <w:tabs>
                <w:tab w:val="left" w:pos="288"/>
              </w:tabs>
              <w:suppressAutoHyphens/>
              <w:spacing w:before="120"/>
              <w:ind w:left="288" w:hanging="270"/>
              <w:rPr>
                <w:rFonts w:asciiTheme="minorHAnsi" w:hAnsiTheme="minorHAnsi" w:cstheme="minorHAnsi"/>
                <w:b/>
                <w:bCs/>
                <w:spacing w:val="-2"/>
                <w:sz w:val="20"/>
                <w:lang w:val="en-GB"/>
              </w:rPr>
            </w:pPr>
            <w:r w:rsidRPr="00E3000B">
              <w:rPr>
                <w:rFonts w:asciiTheme="minorHAnsi" w:hAnsiTheme="minorHAnsi" w:cstheme="minorHAnsi"/>
                <w:b/>
                <w:bCs/>
                <w:spacing w:val="-2"/>
                <w:sz w:val="20"/>
                <w:lang w:val="en-GB"/>
              </w:rPr>
              <w:t>Tota</w:t>
            </w:r>
            <w:r w:rsidR="00E3000B">
              <w:rPr>
                <w:rFonts w:asciiTheme="minorHAnsi" w:hAnsiTheme="minorHAnsi" w:cstheme="minorHAnsi"/>
                <w:b/>
                <w:bCs/>
                <w:spacing w:val="-2"/>
                <w:sz w:val="20"/>
                <w:lang w:val="en-GB"/>
              </w:rPr>
              <w:t>l FRIAA funding request</w:t>
            </w:r>
            <w:r w:rsidRPr="00E3000B">
              <w:rPr>
                <w:rFonts w:asciiTheme="minorHAnsi" w:hAnsiTheme="minorHAnsi" w:cstheme="minorHAnsi"/>
                <w:b/>
                <w:bCs/>
                <w:spacing w:val="-2"/>
                <w:sz w:val="20"/>
                <w:lang w:val="en-GB"/>
              </w:rPr>
              <w:t>:</w:t>
            </w:r>
          </w:p>
        </w:tc>
        <w:tc>
          <w:tcPr>
            <w:tcW w:w="2610" w:type="dxa"/>
            <w:gridSpan w:val="3"/>
            <w:tcBorders>
              <w:top w:val="single" w:sz="6" w:space="0" w:color="auto"/>
              <w:left w:val="single" w:sz="6" w:space="0" w:color="auto"/>
            </w:tcBorders>
            <w:vAlign w:val="center"/>
          </w:tcPr>
          <w:p w14:paraId="4F92DDA6" w14:textId="168FDE93" w:rsidR="007C5FA2" w:rsidRPr="00955EC8" w:rsidRDefault="007C5FA2">
            <w:pPr>
              <w:tabs>
                <w:tab w:val="left" w:pos="0"/>
              </w:tabs>
              <w:suppressAutoHyphens/>
              <w:jc w:val="center"/>
              <w:rPr>
                <w:rFonts w:asciiTheme="minorHAnsi" w:hAnsiTheme="minorHAnsi" w:cstheme="minorHAnsi"/>
                <w:bCs/>
                <w:color w:val="FF0000"/>
                <w:spacing w:val="-2"/>
                <w:sz w:val="20"/>
                <w:lang w:val="en-GB"/>
              </w:rPr>
            </w:pPr>
          </w:p>
        </w:tc>
        <w:tc>
          <w:tcPr>
            <w:tcW w:w="2430" w:type="dxa"/>
            <w:gridSpan w:val="2"/>
            <w:tcBorders>
              <w:top w:val="single" w:sz="6" w:space="0" w:color="auto"/>
              <w:left w:val="single" w:sz="6" w:space="0" w:color="auto"/>
              <w:right w:val="single" w:sz="6" w:space="0" w:color="auto"/>
            </w:tcBorders>
            <w:vAlign w:val="center"/>
          </w:tcPr>
          <w:p w14:paraId="504E0B4F" w14:textId="77777777" w:rsidR="007C5FA2" w:rsidRPr="00E3000B" w:rsidRDefault="006462EB">
            <w:pPr>
              <w:tabs>
                <w:tab w:val="left" w:pos="0"/>
              </w:tabs>
              <w:suppressAutoHyphens/>
              <w:jc w:val="center"/>
              <w:rPr>
                <w:rFonts w:asciiTheme="minorHAnsi" w:hAnsiTheme="minorHAnsi" w:cstheme="minorHAnsi"/>
                <w:b/>
                <w:bCs/>
                <w:color w:val="FF0000"/>
                <w:spacing w:val="-2"/>
                <w:sz w:val="20"/>
                <w:lang w:val="en-GB"/>
              </w:rPr>
            </w:pPr>
            <w:r w:rsidRPr="00E3000B">
              <w:rPr>
                <w:rFonts w:asciiTheme="minorHAnsi" w:hAnsiTheme="minorHAnsi" w:cstheme="minorHAnsi"/>
                <w:b/>
                <w:bCs/>
                <w:color w:val="FF0000"/>
                <w:spacing w:val="-2"/>
                <w:sz w:val="20"/>
                <w:lang w:val="en-GB"/>
              </w:rPr>
              <w:t>$</w:t>
            </w:r>
          </w:p>
        </w:tc>
      </w:tr>
      <w:tr w:rsidR="00CD7725" w14:paraId="65E68FE9" w14:textId="77777777" w:rsidTr="00957A86">
        <w:tblPrEx>
          <w:tblCellMar>
            <w:left w:w="72" w:type="dxa"/>
            <w:right w:w="72" w:type="dxa"/>
          </w:tblCellMar>
        </w:tblPrEx>
        <w:trPr>
          <w:trHeight w:hRule="exact" w:val="559"/>
        </w:trPr>
        <w:tc>
          <w:tcPr>
            <w:tcW w:w="11415" w:type="dxa"/>
            <w:gridSpan w:val="10"/>
            <w:tcBorders>
              <w:top w:val="single" w:sz="6" w:space="0" w:color="auto"/>
              <w:left w:val="single" w:sz="6" w:space="0" w:color="auto"/>
              <w:right w:val="single" w:sz="6" w:space="0" w:color="auto"/>
            </w:tcBorders>
            <w:vAlign w:val="center"/>
          </w:tcPr>
          <w:p w14:paraId="0D753E60" w14:textId="34CC8164" w:rsidR="00CD7725" w:rsidRPr="00955EC8" w:rsidRDefault="00CD7725" w:rsidP="00CD7725">
            <w:pPr>
              <w:tabs>
                <w:tab w:val="left" w:pos="0"/>
              </w:tabs>
              <w:suppressAutoHyphens/>
              <w:rPr>
                <w:rFonts w:asciiTheme="minorHAnsi" w:hAnsiTheme="minorHAnsi" w:cstheme="minorHAnsi"/>
                <w:color w:val="FF0000"/>
                <w:spacing w:val="-2"/>
                <w:sz w:val="20"/>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Applicant </w:t>
            </w:r>
            <w:r>
              <w:rPr>
                <w:rFonts w:asciiTheme="minorHAnsi" w:hAnsiTheme="minorHAnsi" w:cstheme="minorHAnsi"/>
                <w:spacing w:val="-2"/>
                <w:sz w:val="18"/>
                <w:lang w:val="en-GB"/>
              </w:rPr>
              <w:t>participated</w:t>
            </w:r>
            <w:r w:rsidRPr="00273E09">
              <w:rPr>
                <w:rFonts w:asciiTheme="minorHAnsi" w:hAnsiTheme="minorHAnsi" w:cstheme="minorHAnsi"/>
                <w:spacing w:val="-2"/>
                <w:sz w:val="18"/>
                <w:lang w:val="en-GB"/>
              </w:rPr>
              <w:t xml:space="preserve"> in an “Information Session” and was recorded as attending by FRIAA</w:t>
            </w:r>
            <w:r>
              <w:rPr>
                <w:rFonts w:asciiTheme="minorHAnsi" w:hAnsiTheme="minorHAnsi" w:cstheme="minorHAnsi"/>
                <w:spacing w:val="-2"/>
                <w:sz w:val="18"/>
                <w:lang w:val="en-GB"/>
              </w:rPr>
              <w:t>.</w:t>
            </w:r>
            <w:r w:rsidRPr="00273E09">
              <w:rPr>
                <w:rFonts w:asciiTheme="minorHAnsi" w:hAnsiTheme="minorHAnsi" w:cstheme="minorHAnsi"/>
                <w:spacing w:val="-2"/>
                <w:sz w:val="18"/>
                <w:lang w:val="en-GB"/>
              </w:rPr>
              <w:t xml:space="preserve"> (highly encouraged)</w:t>
            </w:r>
          </w:p>
        </w:tc>
      </w:tr>
      <w:tr w:rsidR="007C5FA2" w14:paraId="1525596D" w14:textId="77777777">
        <w:trPr>
          <w:trHeight w:val="353"/>
        </w:trPr>
        <w:tc>
          <w:tcPr>
            <w:tcW w:w="11415" w:type="dxa"/>
            <w:gridSpan w:val="10"/>
            <w:tcBorders>
              <w:top w:val="single" w:sz="6" w:space="0" w:color="auto"/>
              <w:left w:val="single" w:sz="6" w:space="0" w:color="auto"/>
              <w:right w:val="single" w:sz="6" w:space="0" w:color="auto"/>
            </w:tcBorders>
            <w:shd w:val="pct10" w:color="auto" w:fill="auto"/>
            <w:vAlign w:val="center"/>
          </w:tcPr>
          <w:p w14:paraId="00FD6C03" w14:textId="77777777" w:rsidR="007C5FA2" w:rsidRDefault="006462EB">
            <w:pPr>
              <w:tabs>
                <w:tab w:val="left" w:pos="0"/>
              </w:tabs>
              <w:suppressAutoHyphens/>
              <w:spacing w:before="60" w:after="60"/>
              <w:rPr>
                <w:rFonts w:asciiTheme="minorHAnsi" w:hAnsiTheme="minorHAnsi" w:cstheme="minorHAnsi"/>
                <w:spacing w:val="-2"/>
                <w:sz w:val="22"/>
                <w:lang w:val="en-GB"/>
              </w:rPr>
            </w:pPr>
            <w:r>
              <w:rPr>
                <w:rFonts w:asciiTheme="minorHAnsi" w:hAnsiTheme="minorHAnsi" w:cstheme="minorHAnsi"/>
                <w:spacing w:val="-2"/>
                <w:sz w:val="18"/>
                <w:lang w:val="en-GB"/>
              </w:rPr>
              <w:fldChar w:fldCharType="begin"/>
            </w:r>
            <w:r>
              <w:rPr>
                <w:rFonts w:asciiTheme="minorHAnsi" w:hAnsiTheme="minorHAnsi" w:cstheme="minorHAnsi"/>
                <w:spacing w:val="-2"/>
                <w:sz w:val="18"/>
                <w:lang w:val="en-GB"/>
              </w:rPr>
              <w:instrText xml:space="preserve">PRIVATE </w:instrText>
            </w:r>
            <w:r>
              <w:rPr>
                <w:rFonts w:asciiTheme="minorHAnsi" w:hAnsiTheme="minorHAnsi" w:cstheme="minorHAnsi"/>
                <w:spacing w:val="-2"/>
                <w:sz w:val="18"/>
                <w:lang w:val="en-GB"/>
              </w:rPr>
              <w:fldChar w:fldCharType="end"/>
            </w:r>
            <w:r>
              <w:rPr>
                <w:rFonts w:asciiTheme="minorHAnsi" w:hAnsiTheme="minorHAnsi" w:cstheme="minorHAnsi"/>
                <w:b/>
                <w:spacing w:val="-2"/>
                <w:sz w:val="22"/>
                <w:lang w:val="en-GB"/>
              </w:rPr>
              <w:t>Acknowledged by Applicant</w:t>
            </w:r>
          </w:p>
        </w:tc>
      </w:tr>
      <w:tr w:rsidR="007C5FA2" w14:paraId="1535627E" w14:textId="77777777">
        <w:trPr>
          <w:trHeight w:val="1871"/>
        </w:trPr>
        <w:tc>
          <w:tcPr>
            <w:tcW w:w="11415" w:type="dxa"/>
            <w:gridSpan w:val="10"/>
            <w:tcBorders>
              <w:top w:val="single" w:sz="6" w:space="0" w:color="auto"/>
              <w:left w:val="single" w:sz="6" w:space="0" w:color="auto"/>
              <w:right w:val="single" w:sz="6" w:space="0" w:color="auto"/>
            </w:tcBorders>
          </w:tcPr>
          <w:p w14:paraId="025723E0" w14:textId="69376A64" w:rsidR="00C457DA" w:rsidRDefault="00C457DA" w:rsidP="00C457DA">
            <w:pPr>
              <w:tabs>
                <w:tab w:val="left" w:pos="0"/>
              </w:tabs>
              <w:suppressAutoHyphens/>
              <w:jc w:val="both"/>
              <w:rPr>
                <w:rFonts w:asciiTheme="minorHAnsi" w:hAnsiTheme="minorHAnsi" w:cstheme="minorHAnsi"/>
                <w:spacing w:val="-2"/>
                <w:sz w:val="18"/>
                <w:szCs w:val="18"/>
                <w:lang w:val="en-GB"/>
              </w:rPr>
            </w:pPr>
            <w:r>
              <w:rPr>
                <w:rFonts w:asciiTheme="minorHAnsi" w:hAnsiTheme="minorHAnsi" w:cstheme="minorHAnsi"/>
                <w:spacing w:val="-2"/>
                <w:sz w:val="18"/>
                <w:szCs w:val="18"/>
                <w:lang w:val="en-GB"/>
              </w:rPr>
              <w:t xml:space="preserve">The Applicant acknowledges that it has read, understands and agrees with the requirements, terms and conditions of the FRIAA </w:t>
            </w:r>
            <w:r w:rsidR="00955EC8">
              <w:rPr>
                <w:rFonts w:asciiTheme="minorHAnsi" w:hAnsiTheme="minorHAnsi" w:cstheme="minorHAnsi"/>
                <w:spacing w:val="-2"/>
                <w:sz w:val="18"/>
                <w:szCs w:val="18"/>
                <w:lang w:val="en-GB"/>
              </w:rPr>
              <w:t xml:space="preserve"> </w:t>
            </w:r>
            <w:r w:rsidR="00955EC8">
              <w:rPr>
                <w:rFonts w:asciiTheme="minorHAnsi" w:hAnsiTheme="minorHAnsi" w:cstheme="minorHAnsi"/>
                <w:spacing w:val="-2"/>
                <w:sz w:val="18"/>
                <w:szCs w:val="18"/>
                <w:lang w:val="en-GB"/>
              </w:rPr>
              <w:t xml:space="preserve">Community Fireguard </w:t>
            </w:r>
            <w:r>
              <w:rPr>
                <w:rFonts w:asciiTheme="minorHAnsi" w:hAnsiTheme="minorHAnsi" w:cstheme="minorHAnsi"/>
                <w:spacing w:val="-2"/>
                <w:sz w:val="18"/>
                <w:szCs w:val="18"/>
                <w:lang w:val="en-GB"/>
              </w:rPr>
              <w:t>Program (the “</w:t>
            </w:r>
            <w:r>
              <w:rPr>
                <w:rFonts w:asciiTheme="minorHAnsi" w:hAnsiTheme="minorHAnsi" w:cstheme="minorHAnsi"/>
                <w:b/>
                <w:spacing w:val="-2"/>
                <w:sz w:val="18"/>
                <w:szCs w:val="18"/>
                <w:lang w:val="en-GB"/>
              </w:rPr>
              <w:t>Program</w:t>
            </w:r>
            <w:r>
              <w:rPr>
                <w:rFonts w:asciiTheme="minorHAnsi" w:hAnsiTheme="minorHAnsi" w:cstheme="minorHAnsi"/>
                <w:spacing w:val="-2"/>
                <w:sz w:val="18"/>
                <w:szCs w:val="18"/>
                <w:lang w:val="en-GB"/>
              </w:rPr>
              <w:t>”), the Request for Proposals (the “</w:t>
            </w:r>
            <w:r>
              <w:rPr>
                <w:rFonts w:asciiTheme="minorHAnsi" w:hAnsiTheme="minorHAnsi" w:cstheme="minorHAnsi"/>
                <w:b/>
                <w:spacing w:val="-2"/>
                <w:sz w:val="18"/>
                <w:szCs w:val="18"/>
                <w:lang w:val="en-GB"/>
              </w:rPr>
              <w:t>RFP</w:t>
            </w:r>
            <w:r>
              <w:rPr>
                <w:rFonts w:asciiTheme="minorHAnsi" w:hAnsiTheme="minorHAnsi" w:cstheme="minorHAnsi"/>
                <w:spacing w:val="-2"/>
                <w:sz w:val="18"/>
                <w:szCs w:val="18"/>
                <w:lang w:val="en-GB"/>
              </w:rPr>
              <w:t>”) and Program Outline, and the FRIAA Community Fireguard Project Grant Agreement (the “</w:t>
            </w:r>
            <w:r>
              <w:rPr>
                <w:rFonts w:asciiTheme="minorHAnsi" w:hAnsiTheme="minorHAnsi" w:cstheme="minorHAnsi"/>
                <w:b/>
                <w:spacing w:val="-2"/>
                <w:sz w:val="18"/>
                <w:szCs w:val="18"/>
                <w:lang w:val="en-GB"/>
              </w:rPr>
              <w:t>PGA</w:t>
            </w:r>
            <w:r>
              <w:rPr>
                <w:rFonts w:asciiTheme="minorHAnsi" w:hAnsiTheme="minorHAnsi" w:cstheme="minorHAnsi"/>
                <w:spacing w:val="-2"/>
                <w:sz w:val="18"/>
                <w:szCs w:val="18"/>
                <w:lang w:val="en-GB"/>
              </w:rPr>
              <w:t>”) and by its submission of this Application and its Proposal acknowledges and agrees that the Applicant shall be bound by the requirements, terms and conditions of the Program, the RFP and Program Outline, the PGA and FRIAA’s policies, procedures protocols and guidelines as well as any and all requirements and directions as may be determined by FRIAA’s Board of Director at its sole discretion. The Applicant also acknowledges and agrees that this Application and Proposal may be accepted by FRIAA on further terms and conditions which shall be binding on the Applicant and that the acceptance of this Application and Proposal does not represent a commitment by FRIAA to fund all or any of the activities proposed therein.</w:t>
            </w:r>
          </w:p>
          <w:p w14:paraId="25921ACE" w14:textId="77777777" w:rsidR="007C5FA2" w:rsidRDefault="007C5FA2">
            <w:pPr>
              <w:tabs>
                <w:tab w:val="left" w:pos="0"/>
              </w:tabs>
              <w:suppressAutoHyphens/>
              <w:jc w:val="both"/>
              <w:rPr>
                <w:rFonts w:asciiTheme="minorHAnsi" w:hAnsiTheme="minorHAnsi" w:cstheme="minorHAnsi"/>
                <w:spacing w:val="-2"/>
                <w:sz w:val="18"/>
                <w:szCs w:val="18"/>
                <w:lang w:val="en-GB"/>
              </w:rPr>
            </w:pPr>
          </w:p>
          <w:p w14:paraId="711B10AC" w14:textId="77777777" w:rsidR="007C5FA2" w:rsidRDefault="007C5FA2">
            <w:pPr>
              <w:tabs>
                <w:tab w:val="left" w:pos="0"/>
              </w:tabs>
              <w:suppressAutoHyphens/>
              <w:jc w:val="both"/>
              <w:rPr>
                <w:rFonts w:asciiTheme="minorHAnsi" w:hAnsiTheme="minorHAnsi" w:cstheme="minorHAnsi"/>
                <w:spacing w:val="-2"/>
                <w:sz w:val="18"/>
                <w:szCs w:val="18"/>
                <w:lang w:val="en-GB"/>
              </w:rPr>
            </w:pPr>
          </w:p>
          <w:p w14:paraId="365B8D66" w14:textId="77777777" w:rsidR="007C5FA2" w:rsidRDefault="007C5FA2">
            <w:pPr>
              <w:tabs>
                <w:tab w:val="left" w:pos="0"/>
              </w:tabs>
              <w:suppressAutoHyphens/>
              <w:jc w:val="both"/>
              <w:rPr>
                <w:rFonts w:asciiTheme="minorHAnsi" w:hAnsiTheme="minorHAnsi" w:cstheme="minorHAnsi"/>
                <w:spacing w:val="-2"/>
                <w:sz w:val="18"/>
                <w:szCs w:val="18"/>
                <w:lang w:val="en-GB"/>
              </w:rPr>
            </w:pPr>
          </w:p>
          <w:p w14:paraId="714C3FB8" w14:textId="77777777" w:rsidR="007C5FA2" w:rsidRDefault="007C5FA2">
            <w:pPr>
              <w:tabs>
                <w:tab w:val="left" w:pos="0"/>
              </w:tabs>
              <w:suppressAutoHyphens/>
              <w:jc w:val="both"/>
              <w:rPr>
                <w:rFonts w:asciiTheme="minorHAnsi" w:hAnsiTheme="minorHAnsi" w:cstheme="minorHAnsi"/>
                <w:color w:val="FF0000"/>
                <w:spacing w:val="-2"/>
                <w:sz w:val="18"/>
                <w:szCs w:val="18"/>
                <w:lang w:val="en-GB"/>
              </w:rPr>
            </w:pPr>
          </w:p>
        </w:tc>
      </w:tr>
      <w:tr w:rsidR="007C5FA2" w14:paraId="26D5ECEB" w14:textId="77777777">
        <w:tblPrEx>
          <w:tblCellMar>
            <w:left w:w="0" w:type="dxa"/>
            <w:right w:w="0" w:type="dxa"/>
          </w:tblCellMar>
        </w:tblPrEx>
        <w:trPr>
          <w:trHeight w:val="53"/>
        </w:trPr>
        <w:tc>
          <w:tcPr>
            <w:tcW w:w="991" w:type="dxa"/>
            <w:tcBorders>
              <w:left w:val="single" w:sz="6" w:space="0" w:color="auto"/>
              <w:bottom w:val="single" w:sz="6" w:space="0" w:color="auto"/>
            </w:tcBorders>
          </w:tcPr>
          <w:p w14:paraId="3C103DF0" w14:textId="77777777" w:rsidR="007C5FA2" w:rsidRDefault="007C5FA2">
            <w:pPr>
              <w:tabs>
                <w:tab w:val="left" w:pos="-720"/>
              </w:tabs>
              <w:suppressAutoHyphens/>
              <w:spacing w:before="90" w:after="54"/>
              <w:rPr>
                <w:rFonts w:asciiTheme="minorHAnsi" w:hAnsiTheme="minorHAnsi" w:cstheme="minorHAnsi"/>
                <w:spacing w:val="-2"/>
                <w:sz w:val="18"/>
                <w:lang w:val="en-GB"/>
              </w:rPr>
            </w:pPr>
          </w:p>
        </w:tc>
        <w:tc>
          <w:tcPr>
            <w:tcW w:w="4351" w:type="dxa"/>
            <w:gridSpan w:val="2"/>
            <w:tcBorders>
              <w:top w:val="single" w:sz="6" w:space="0" w:color="auto"/>
              <w:bottom w:val="single" w:sz="6" w:space="0" w:color="auto"/>
            </w:tcBorders>
          </w:tcPr>
          <w:p w14:paraId="5624E293" w14:textId="77777777" w:rsidR="007C5FA2" w:rsidRDefault="006462EB">
            <w:pPr>
              <w:tabs>
                <w:tab w:val="left" w:pos="-720"/>
              </w:tabs>
              <w:suppressAutoHyphens/>
              <w:spacing w:before="90" w:after="54"/>
              <w:jc w:val="center"/>
              <w:rPr>
                <w:rFonts w:asciiTheme="minorHAnsi" w:hAnsiTheme="minorHAnsi" w:cstheme="minorHAnsi"/>
                <w:spacing w:val="-2"/>
                <w:sz w:val="18"/>
                <w:lang w:val="en-GB"/>
              </w:rPr>
            </w:pPr>
            <w:r>
              <w:rPr>
                <w:rFonts w:asciiTheme="minorHAnsi" w:hAnsiTheme="minorHAnsi" w:cstheme="minorHAnsi"/>
                <w:b/>
                <w:spacing w:val="-2"/>
                <w:sz w:val="18"/>
                <w:lang w:val="en-GB"/>
              </w:rPr>
              <w:t>Authorized Representative (as named above)</w:t>
            </w:r>
          </w:p>
        </w:tc>
        <w:tc>
          <w:tcPr>
            <w:tcW w:w="722" w:type="dxa"/>
            <w:tcBorders>
              <w:bottom w:val="single" w:sz="6" w:space="0" w:color="auto"/>
            </w:tcBorders>
          </w:tcPr>
          <w:p w14:paraId="6014F8B1" w14:textId="77777777" w:rsidR="007C5FA2" w:rsidRDefault="007C5FA2">
            <w:pPr>
              <w:tabs>
                <w:tab w:val="left" w:pos="-720"/>
              </w:tabs>
              <w:suppressAutoHyphens/>
              <w:spacing w:before="90" w:after="54"/>
              <w:rPr>
                <w:rFonts w:asciiTheme="minorHAnsi" w:hAnsiTheme="minorHAnsi" w:cstheme="minorHAnsi"/>
                <w:spacing w:val="-2"/>
                <w:sz w:val="18"/>
                <w:lang w:val="en-GB"/>
              </w:rPr>
            </w:pPr>
          </w:p>
        </w:tc>
        <w:tc>
          <w:tcPr>
            <w:tcW w:w="5054" w:type="dxa"/>
            <w:gridSpan w:val="5"/>
            <w:tcBorders>
              <w:top w:val="single" w:sz="6" w:space="0" w:color="auto"/>
              <w:bottom w:val="single" w:sz="6" w:space="0" w:color="auto"/>
            </w:tcBorders>
          </w:tcPr>
          <w:p w14:paraId="1F958F98" w14:textId="77777777" w:rsidR="007C5FA2" w:rsidRDefault="006462EB">
            <w:pPr>
              <w:tabs>
                <w:tab w:val="left" w:pos="-720"/>
              </w:tabs>
              <w:suppressAutoHyphens/>
              <w:spacing w:before="90" w:after="54"/>
              <w:jc w:val="center"/>
              <w:rPr>
                <w:rFonts w:asciiTheme="minorHAnsi" w:hAnsiTheme="minorHAnsi" w:cstheme="minorHAnsi"/>
                <w:spacing w:val="-2"/>
                <w:sz w:val="18"/>
                <w:lang w:val="en-GB"/>
              </w:rPr>
            </w:pPr>
            <w:r>
              <w:rPr>
                <w:rFonts w:asciiTheme="minorHAnsi" w:hAnsiTheme="minorHAnsi" w:cstheme="minorHAnsi"/>
                <w:b/>
                <w:spacing w:val="-2"/>
                <w:sz w:val="18"/>
                <w:lang w:val="en-GB"/>
              </w:rPr>
              <w:t>Date</w:t>
            </w:r>
          </w:p>
        </w:tc>
        <w:tc>
          <w:tcPr>
            <w:tcW w:w="297" w:type="dxa"/>
            <w:tcBorders>
              <w:bottom w:val="single" w:sz="6" w:space="0" w:color="auto"/>
              <w:right w:val="single" w:sz="6" w:space="0" w:color="auto"/>
            </w:tcBorders>
          </w:tcPr>
          <w:p w14:paraId="47B28645" w14:textId="77777777" w:rsidR="007C5FA2" w:rsidRDefault="007C5FA2">
            <w:pPr>
              <w:tabs>
                <w:tab w:val="left" w:pos="-720"/>
              </w:tabs>
              <w:suppressAutoHyphens/>
              <w:spacing w:before="90" w:after="54"/>
              <w:rPr>
                <w:rFonts w:asciiTheme="minorHAnsi" w:hAnsiTheme="minorHAnsi" w:cstheme="minorHAnsi"/>
                <w:spacing w:val="-2"/>
                <w:sz w:val="18"/>
                <w:lang w:val="en-GB"/>
              </w:rPr>
            </w:pPr>
          </w:p>
        </w:tc>
      </w:tr>
      <w:bookmarkEnd w:id="0"/>
    </w:tbl>
    <w:p w14:paraId="77EEC3C4" w14:textId="77777777" w:rsidR="007C5FA2" w:rsidRDefault="006462EB">
      <w:pPr>
        <w:tabs>
          <w:tab w:val="left" w:pos="-720"/>
        </w:tabs>
        <w:suppressAutoHyphens/>
        <w:spacing w:before="120"/>
        <w:jc w:val="center"/>
        <w:rPr>
          <w:rFonts w:asciiTheme="minorHAnsi" w:hAnsiTheme="minorHAnsi" w:cstheme="minorHAnsi"/>
          <w:spacing w:val="-2"/>
          <w:sz w:val="18"/>
          <w:lang w:val="en-GB"/>
        </w:rPr>
      </w:pPr>
      <w:r>
        <w:rPr>
          <w:rFonts w:asciiTheme="minorHAnsi" w:hAnsiTheme="minorHAnsi" w:cstheme="minorHAnsi"/>
          <w:spacing w:val="-2"/>
          <w:sz w:val="18"/>
          <w:lang w:val="en-GB"/>
        </w:rPr>
        <w:br w:type="page"/>
      </w:r>
    </w:p>
    <w:p w14:paraId="1DD93296" w14:textId="77777777" w:rsidR="007C5FA2" w:rsidRDefault="007C5FA2">
      <w:pPr>
        <w:tabs>
          <w:tab w:val="left" w:pos="-720"/>
        </w:tabs>
        <w:suppressAutoHyphens/>
        <w:spacing w:before="120"/>
        <w:jc w:val="center"/>
        <w:rPr>
          <w:rFonts w:asciiTheme="minorHAnsi" w:hAnsiTheme="minorHAnsi" w:cstheme="minorHAnsi"/>
          <w:spacing w:val="-2"/>
          <w:sz w:val="18"/>
          <w:lang w:val="en-GB"/>
        </w:rPr>
        <w:sectPr w:rsidR="007C5FA2" w:rsidSect="006462EB">
          <w:pgSz w:w="12240" w:h="15840"/>
          <w:pgMar w:top="851" w:right="1440" w:bottom="426" w:left="1440" w:header="425" w:footer="426" w:gutter="0"/>
          <w:cols w:space="708"/>
          <w:docGrid w:linePitch="360"/>
        </w:sectPr>
      </w:pPr>
    </w:p>
    <w:p w14:paraId="30766C0D" w14:textId="77777777" w:rsidR="007C5FA2" w:rsidRPr="00F679D6" w:rsidRDefault="006462EB">
      <w:pPr>
        <w:rPr>
          <w:rFonts w:asciiTheme="minorHAnsi" w:hAnsiTheme="minorHAnsi" w:cstheme="minorHAnsi"/>
          <w:bCs/>
          <w:i/>
          <w:iCs/>
          <w:color w:val="FF0000"/>
          <w:sz w:val="18"/>
        </w:rPr>
      </w:pPr>
      <w:bookmarkStart w:id="1" w:name="_Hlk535338696"/>
      <w:r w:rsidRPr="00F679D6">
        <w:rPr>
          <w:rFonts w:asciiTheme="minorHAnsi" w:hAnsiTheme="minorHAnsi" w:cstheme="minorHAnsi"/>
          <w:bCs/>
          <w:i/>
          <w:iCs/>
          <w:color w:val="FF0000"/>
          <w:sz w:val="18"/>
        </w:rPr>
        <w:lastRenderedPageBreak/>
        <w:t>*Please replace all red text with information relevant to your application*</w:t>
      </w:r>
    </w:p>
    <w:p w14:paraId="4A1BF41B" w14:textId="372276B4" w:rsidR="007C5FA2" w:rsidRDefault="004A1131">
      <w:pPr>
        <w:pStyle w:val="Heading1"/>
        <w:numPr>
          <w:ilvl w:val="0"/>
          <w:numId w:val="1"/>
        </w:numPr>
        <w:rPr>
          <w:rFonts w:asciiTheme="minorHAnsi" w:hAnsiTheme="minorHAnsi" w:cstheme="minorHAnsi"/>
        </w:rPr>
      </w:pPr>
      <w:bookmarkStart w:id="2" w:name="_Hlk8734544"/>
      <w:r>
        <w:rPr>
          <w:rFonts w:asciiTheme="minorHAnsi" w:hAnsiTheme="minorHAnsi" w:cstheme="minorHAnsi"/>
        </w:rPr>
        <w:t xml:space="preserve">Planning </w:t>
      </w:r>
      <w:r w:rsidR="006462EB">
        <w:rPr>
          <w:rFonts w:asciiTheme="minorHAnsi" w:hAnsiTheme="minorHAnsi" w:cstheme="minorHAnsi"/>
        </w:rPr>
        <w:t xml:space="preserve">Project </w:t>
      </w:r>
      <w:r w:rsidR="004048FC">
        <w:rPr>
          <w:rFonts w:asciiTheme="minorHAnsi" w:hAnsiTheme="minorHAnsi" w:cstheme="minorHAnsi"/>
        </w:rPr>
        <w:t>Approach</w:t>
      </w:r>
    </w:p>
    <w:bookmarkEnd w:id="2"/>
    <w:bookmarkEnd w:id="1"/>
    <w:p w14:paraId="48720475" w14:textId="77777777" w:rsidR="007C5FA2" w:rsidRDefault="007C5FA2">
      <w:pPr>
        <w:ind w:left="1267"/>
        <w:rPr>
          <w:rFonts w:asciiTheme="minorHAnsi" w:hAnsiTheme="minorHAnsi" w:cstheme="minorHAnsi"/>
          <w:sz w:val="22"/>
          <w:szCs w:val="22"/>
        </w:rPr>
      </w:pPr>
    </w:p>
    <w:p w14:paraId="5921D5AB" w14:textId="5A7B18B7" w:rsidR="007C5FA2" w:rsidRPr="00390892" w:rsidRDefault="006462EB">
      <w:pPr>
        <w:pStyle w:val="Heading2"/>
        <w:rPr>
          <w:rFonts w:asciiTheme="minorHAnsi" w:hAnsiTheme="minorHAnsi" w:cstheme="minorHAnsi"/>
          <w:sz w:val="22"/>
          <w:szCs w:val="22"/>
        </w:rPr>
      </w:pPr>
      <w:r w:rsidRPr="00390892">
        <w:rPr>
          <w:rFonts w:asciiTheme="minorHAnsi" w:hAnsiTheme="minorHAnsi" w:cstheme="minorHAnsi"/>
          <w:sz w:val="22"/>
          <w:szCs w:val="22"/>
        </w:rPr>
        <w:t xml:space="preserve">Describe your </w:t>
      </w:r>
      <w:r w:rsidR="004048FC">
        <w:rPr>
          <w:rFonts w:asciiTheme="minorHAnsi" w:hAnsiTheme="minorHAnsi" w:cstheme="minorHAnsi"/>
          <w:sz w:val="22"/>
          <w:szCs w:val="22"/>
        </w:rPr>
        <w:t xml:space="preserve">Detailed </w:t>
      </w:r>
      <w:r w:rsidRPr="00390892">
        <w:rPr>
          <w:rFonts w:asciiTheme="minorHAnsi" w:hAnsiTheme="minorHAnsi" w:cstheme="minorHAnsi"/>
          <w:sz w:val="22"/>
          <w:szCs w:val="22"/>
        </w:rPr>
        <w:t xml:space="preserve">approach and project </w:t>
      </w:r>
      <w:r w:rsidR="00D734E8" w:rsidRPr="00390892">
        <w:rPr>
          <w:rFonts w:asciiTheme="minorHAnsi" w:hAnsiTheme="minorHAnsi" w:cstheme="minorHAnsi"/>
          <w:sz w:val="22"/>
          <w:szCs w:val="22"/>
        </w:rPr>
        <w:t xml:space="preserve">work </w:t>
      </w:r>
      <w:r w:rsidRPr="00390892">
        <w:rPr>
          <w:rFonts w:asciiTheme="minorHAnsi" w:hAnsiTheme="minorHAnsi" w:cstheme="minorHAnsi"/>
          <w:sz w:val="22"/>
          <w:szCs w:val="22"/>
        </w:rPr>
        <w:t>plan</w:t>
      </w:r>
    </w:p>
    <w:p w14:paraId="020EE0CF" w14:textId="77777777" w:rsidR="007C5FA2" w:rsidRPr="00390892" w:rsidRDefault="007C5FA2">
      <w:pPr>
        <w:ind w:left="993"/>
        <w:jc w:val="both"/>
        <w:rPr>
          <w:rFonts w:asciiTheme="minorHAnsi" w:hAnsiTheme="minorHAnsi" w:cstheme="minorHAnsi"/>
          <w:color w:val="FF0000"/>
          <w:sz w:val="22"/>
          <w:szCs w:val="22"/>
        </w:rPr>
      </w:pPr>
    </w:p>
    <w:p w14:paraId="0FD316F4" w14:textId="61AE6F4F" w:rsidR="007C5FA2" w:rsidRPr="00390892" w:rsidRDefault="006462EB">
      <w:pPr>
        <w:numPr>
          <w:ilvl w:val="4"/>
          <w:numId w:val="16"/>
        </w:numPr>
        <w:ind w:left="993" w:firstLine="0"/>
        <w:contextualSpacing/>
        <w:jc w:val="both"/>
        <w:rPr>
          <w:rFonts w:asciiTheme="minorHAnsi" w:hAnsiTheme="minorHAnsi" w:cstheme="minorHAnsi"/>
          <w:sz w:val="22"/>
          <w:szCs w:val="22"/>
        </w:rPr>
      </w:pPr>
      <w:bookmarkStart w:id="3" w:name="_Hlk22035751"/>
      <w:r w:rsidRPr="00390892">
        <w:rPr>
          <w:rFonts w:asciiTheme="minorHAnsi" w:hAnsiTheme="minorHAnsi" w:cstheme="minorHAnsi"/>
          <w:sz w:val="22"/>
          <w:szCs w:val="22"/>
        </w:rPr>
        <w:t xml:space="preserve">Project approach </w:t>
      </w:r>
    </w:p>
    <w:p w14:paraId="668FF459" w14:textId="6FF595E1" w:rsidR="00D05557" w:rsidRPr="00390892" w:rsidRDefault="00D05557" w:rsidP="00E85379">
      <w:pPr>
        <w:ind w:left="1267"/>
        <w:rPr>
          <w:rFonts w:asciiTheme="minorHAnsi" w:hAnsiTheme="minorHAnsi" w:cstheme="minorHAnsi"/>
          <w:color w:val="FF0000"/>
          <w:sz w:val="22"/>
          <w:szCs w:val="22"/>
        </w:rPr>
      </w:pPr>
      <w:r w:rsidRPr="00390892">
        <w:rPr>
          <w:rFonts w:asciiTheme="minorHAnsi" w:hAnsiTheme="minorHAnsi" w:cstheme="minorHAnsi"/>
          <w:color w:val="FF0000"/>
          <w:sz w:val="22"/>
          <w:szCs w:val="22"/>
        </w:rPr>
        <w:t>Describe the detailed approach for the proposed project</w:t>
      </w:r>
      <w:r w:rsidR="004048FC">
        <w:rPr>
          <w:rFonts w:asciiTheme="minorHAnsi" w:hAnsiTheme="minorHAnsi" w:cstheme="minorHAnsi"/>
          <w:color w:val="FF0000"/>
          <w:sz w:val="22"/>
          <w:szCs w:val="22"/>
        </w:rPr>
        <w:t>.</w:t>
      </w:r>
    </w:p>
    <w:p w14:paraId="47DE7DE8" w14:textId="77777777" w:rsidR="007F45CD" w:rsidRPr="00390892" w:rsidRDefault="007F45CD" w:rsidP="00E85379">
      <w:pPr>
        <w:ind w:left="1267"/>
        <w:rPr>
          <w:rFonts w:asciiTheme="minorHAnsi" w:hAnsiTheme="minorHAnsi" w:cstheme="minorHAnsi"/>
          <w:color w:val="FF0000"/>
          <w:sz w:val="22"/>
          <w:szCs w:val="22"/>
        </w:rPr>
      </w:pPr>
    </w:p>
    <w:p w14:paraId="3AC2229D" w14:textId="1D4CCFFC" w:rsidR="007C5FA2" w:rsidRPr="00390892" w:rsidRDefault="00D734E8">
      <w:pPr>
        <w:numPr>
          <w:ilvl w:val="4"/>
          <w:numId w:val="16"/>
        </w:numPr>
        <w:ind w:left="993" w:firstLine="0"/>
        <w:contextualSpacing/>
        <w:jc w:val="both"/>
        <w:rPr>
          <w:rFonts w:asciiTheme="minorHAnsi" w:hAnsiTheme="minorHAnsi" w:cstheme="minorHAnsi"/>
          <w:sz w:val="22"/>
          <w:szCs w:val="22"/>
        </w:rPr>
      </w:pPr>
      <w:r w:rsidRPr="00390892">
        <w:rPr>
          <w:rFonts w:asciiTheme="minorHAnsi" w:hAnsiTheme="minorHAnsi" w:cstheme="minorHAnsi"/>
          <w:sz w:val="22"/>
          <w:szCs w:val="22"/>
        </w:rPr>
        <w:t xml:space="preserve">Chronological </w:t>
      </w:r>
      <w:r w:rsidR="006462EB" w:rsidRPr="00390892">
        <w:rPr>
          <w:rFonts w:asciiTheme="minorHAnsi" w:hAnsiTheme="minorHAnsi" w:cstheme="minorHAnsi"/>
          <w:sz w:val="22"/>
          <w:szCs w:val="22"/>
        </w:rPr>
        <w:t xml:space="preserve">work plan </w:t>
      </w:r>
      <w:r w:rsidRPr="00390892">
        <w:rPr>
          <w:rFonts w:asciiTheme="minorHAnsi" w:hAnsiTheme="minorHAnsi" w:cstheme="minorHAnsi"/>
          <w:sz w:val="22"/>
          <w:szCs w:val="22"/>
        </w:rPr>
        <w:t>and timeline</w:t>
      </w:r>
    </w:p>
    <w:p w14:paraId="44B6B1E2" w14:textId="72401D7C" w:rsidR="007C5FA2" w:rsidRPr="00390892" w:rsidRDefault="00D05557" w:rsidP="00E85379">
      <w:pPr>
        <w:ind w:left="1267"/>
        <w:rPr>
          <w:rFonts w:asciiTheme="minorHAnsi" w:hAnsiTheme="minorHAnsi" w:cstheme="minorHAnsi"/>
          <w:color w:val="FF0000"/>
          <w:sz w:val="22"/>
          <w:szCs w:val="22"/>
        </w:rPr>
      </w:pPr>
      <w:bookmarkStart w:id="4" w:name="_Hlk528707317"/>
      <w:bookmarkEnd w:id="3"/>
      <w:r w:rsidRPr="00390892">
        <w:rPr>
          <w:rFonts w:asciiTheme="minorHAnsi" w:hAnsiTheme="minorHAnsi" w:cstheme="minorHAnsi"/>
          <w:color w:val="FF0000"/>
          <w:sz w:val="22"/>
          <w:szCs w:val="22"/>
        </w:rPr>
        <w:t xml:space="preserve">Provide a chronological work plan and timeline, </w:t>
      </w:r>
      <w:proofErr w:type="gramStart"/>
      <w:r w:rsidRPr="00390892">
        <w:rPr>
          <w:rFonts w:asciiTheme="minorHAnsi" w:hAnsiTheme="minorHAnsi" w:cstheme="minorHAnsi"/>
          <w:color w:val="FF0000"/>
          <w:sz w:val="22"/>
          <w:szCs w:val="22"/>
        </w:rPr>
        <w:t>including:</w:t>
      </w:r>
      <w:proofErr w:type="gramEnd"/>
      <w:r w:rsidRPr="00390892">
        <w:rPr>
          <w:rFonts w:asciiTheme="minorHAnsi" w:hAnsiTheme="minorHAnsi" w:cstheme="minorHAnsi"/>
          <w:color w:val="FF0000"/>
          <w:sz w:val="22"/>
          <w:szCs w:val="22"/>
        </w:rPr>
        <w:t xml:space="preserve"> major tasks, milestones, dependencies, start and end dates, and deliverables.</w:t>
      </w:r>
    </w:p>
    <w:p w14:paraId="1BAE6B30" w14:textId="77777777" w:rsidR="00D05557" w:rsidRPr="00390892" w:rsidRDefault="00D05557" w:rsidP="00E85379">
      <w:pPr>
        <w:ind w:left="1267"/>
        <w:rPr>
          <w:rFonts w:asciiTheme="minorHAnsi" w:hAnsiTheme="minorHAnsi" w:cstheme="minorHAnsi"/>
          <w:color w:val="FF0000"/>
          <w:sz w:val="22"/>
          <w:szCs w:val="22"/>
        </w:rPr>
      </w:pPr>
    </w:p>
    <w:p w14:paraId="3CAE289C" w14:textId="77379E92" w:rsidR="00D05557" w:rsidRPr="00390892" w:rsidRDefault="00D05557" w:rsidP="00E85379">
      <w:pPr>
        <w:ind w:left="1267"/>
        <w:rPr>
          <w:rFonts w:asciiTheme="minorHAnsi" w:hAnsiTheme="minorHAnsi" w:cstheme="minorHAnsi"/>
          <w:color w:val="FF0000"/>
          <w:sz w:val="22"/>
          <w:szCs w:val="22"/>
        </w:rPr>
      </w:pPr>
      <w:r w:rsidRPr="00390892">
        <w:rPr>
          <w:rFonts w:asciiTheme="minorHAnsi" w:hAnsiTheme="minorHAnsi" w:cstheme="minorHAnsi"/>
          <w:color w:val="FF0000"/>
          <w:sz w:val="22"/>
          <w:szCs w:val="22"/>
        </w:rPr>
        <w:t xml:space="preserve">While not an exhaustive list or necessarily </w:t>
      </w:r>
      <w:r w:rsidR="007F45CD" w:rsidRPr="004048FC">
        <w:rPr>
          <w:rFonts w:asciiTheme="minorHAnsi" w:hAnsiTheme="minorHAnsi" w:cstheme="minorHAnsi"/>
          <w:color w:val="FF0000"/>
          <w:sz w:val="22"/>
          <w:szCs w:val="22"/>
        </w:rPr>
        <w:t>chronological</w:t>
      </w:r>
      <w:r w:rsidRPr="004048FC">
        <w:rPr>
          <w:rFonts w:asciiTheme="minorHAnsi" w:hAnsiTheme="minorHAnsi" w:cstheme="minorHAnsi"/>
          <w:color w:val="FF0000"/>
          <w:sz w:val="22"/>
          <w:szCs w:val="22"/>
        </w:rPr>
        <w:t>, this could a</w:t>
      </w:r>
      <w:r w:rsidR="004048FC" w:rsidRPr="004048FC">
        <w:rPr>
          <w:rFonts w:asciiTheme="minorHAnsi" w:hAnsiTheme="minorHAnsi" w:cstheme="minorHAnsi"/>
          <w:color w:val="FF0000"/>
          <w:sz w:val="22"/>
          <w:szCs w:val="22"/>
        </w:rPr>
        <w:t xml:space="preserve"> review of past FireSmart planning documents and activities and historical wildfires in the region, monthly or bi-monthly meetings with  the fireguard planning committee, development of preliminary boundary sketches to the technical specifications of Forestry and Parks – Alberta Wildfire, a desktop and field verification of fuel types </w:t>
      </w:r>
      <w:r w:rsidR="004048FC">
        <w:rPr>
          <w:rFonts w:asciiTheme="minorHAnsi" w:hAnsiTheme="minorHAnsi" w:cstheme="minorHAnsi"/>
          <w:color w:val="FF0000"/>
          <w:sz w:val="22"/>
          <w:szCs w:val="22"/>
        </w:rPr>
        <w:t xml:space="preserve">(particularly C2- Black Spruce) </w:t>
      </w:r>
      <w:r w:rsidR="004048FC" w:rsidRPr="004048FC">
        <w:rPr>
          <w:rFonts w:asciiTheme="minorHAnsi" w:hAnsiTheme="minorHAnsi" w:cstheme="minorHAnsi"/>
          <w:color w:val="FF0000"/>
          <w:sz w:val="22"/>
          <w:szCs w:val="22"/>
        </w:rPr>
        <w:t>and values-at-risk, timber sales agreements with the local timber mill for salvage volumes, rates and timing, regulatory review for required permitting and land authority, community engagement open house(s), Operational Plan development with mapping, logistics and operational considerations including debris disposal and vegetation maintenance, construction budgeting, draft Operational Plan submission to FRIAA, incorporation of feedback from various stakeholders, final Operational Plan submission to FRIAA for approval</w:t>
      </w:r>
    </w:p>
    <w:p w14:paraId="2FD30491" w14:textId="77777777" w:rsidR="007C5FA2" w:rsidRPr="00390892" w:rsidRDefault="007C5FA2">
      <w:pPr>
        <w:ind w:left="1418"/>
        <w:jc w:val="both"/>
        <w:rPr>
          <w:rFonts w:asciiTheme="minorHAnsi" w:hAnsiTheme="minorHAnsi" w:cstheme="minorHAnsi"/>
          <w:color w:val="FF0000"/>
          <w:sz w:val="22"/>
          <w:szCs w:val="22"/>
        </w:rPr>
      </w:pPr>
    </w:p>
    <w:p w14:paraId="4D6303DE" w14:textId="6BA8365D" w:rsidR="007C5FA2" w:rsidRPr="00390892" w:rsidRDefault="006462EB" w:rsidP="00D05557">
      <w:pPr>
        <w:pStyle w:val="Heading2"/>
        <w:rPr>
          <w:rFonts w:asciiTheme="minorHAnsi" w:hAnsiTheme="minorHAnsi" w:cstheme="minorHAnsi"/>
          <w:sz w:val="22"/>
          <w:szCs w:val="22"/>
        </w:rPr>
      </w:pPr>
      <w:bookmarkStart w:id="5" w:name="_Hlk206600994"/>
      <w:r w:rsidRPr="00390892">
        <w:rPr>
          <w:rFonts w:asciiTheme="minorHAnsi" w:hAnsiTheme="minorHAnsi" w:cstheme="minorHAnsi"/>
          <w:sz w:val="22"/>
          <w:szCs w:val="22"/>
        </w:rPr>
        <w:t xml:space="preserve">Describe </w:t>
      </w:r>
      <w:r w:rsidR="004048FC">
        <w:rPr>
          <w:rFonts w:asciiTheme="minorHAnsi" w:hAnsiTheme="minorHAnsi" w:cstheme="minorHAnsi"/>
          <w:sz w:val="22"/>
          <w:szCs w:val="22"/>
        </w:rPr>
        <w:t xml:space="preserve">Expected </w:t>
      </w:r>
      <w:r w:rsidRPr="00390892">
        <w:rPr>
          <w:rFonts w:asciiTheme="minorHAnsi" w:hAnsiTheme="minorHAnsi" w:cstheme="minorHAnsi"/>
          <w:sz w:val="22"/>
          <w:szCs w:val="22"/>
        </w:rPr>
        <w:t xml:space="preserve">authorizations to </w:t>
      </w:r>
      <w:bookmarkEnd w:id="5"/>
      <w:r w:rsidR="004048FC">
        <w:rPr>
          <w:rFonts w:asciiTheme="minorHAnsi" w:hAnsiTheme="minorHAnsi" w:cstheme="minorHAnsi"/>
          <w:sz w:val="22"/>
          <w:szCs w:val="22"/>
        </w:rPr>
        <w:t>Undertake Construction Activities</w:t>
      </w:r>
    </w:p>
    <w:p w14:paraId="537EEB7D" w14:textId="77777777" w:rsidR="004048FC" w:rsidRDefault="004048FC" w:rsidP="00E85379">
      <w:pPr>
        <w:ind w:left="1267"/>
        <w:rPr>
          <w:rFonts w:asciiTheme="minorHAnsi" w:hAnsiTheme="minorHAnsi" w:cstheme="minorHAnsi"/>
          <w:color w:val="FF0000"/>
          <w:sz w:val="22"/>
          <w:szCs w:val="22"/>
        </w:rPr>
      </w:pPr>
      <w:bookmarkStart w:id="6" w:name="_Hlk206591721"/>
      <w:r w:rsidRPr="004048FC">
        <w:rPr>
          <w:rFonts w:asciiTheme="minorHAnsi" w:hAnsiTheme="minorHAnsi" w:cstheme="minorHAnsi"/>
          <w:color w:val="FF0000"/>
          <w:sz w:val="22"/>
          <w:szCs w:val="22"/>
        </w:rPr>
        <w:t xml:space="preserve">Describe the permits, licences and authorizations expected to be required to undertake the Phase 2: Construction project and the process that the Applicant will undertake to obtain approvals on behalf of the community. </w:t>
      </w:r>
    </w:p>
    <w:p w14:paraId="3D93B2A5" w14:textId="77777777" w:rsidR="004048FC" w:rsidRDefault="004048FC" w:rsidP="00E85379">
      <w:pPr>
        <w:ind w:left="1267"/>
        <w:rPr>
          <w:rFonts w:asciiTheme="minorHAnsi" w:hAnsiTheme="minorHAnsi" w:cstheme="minorHAnsi"/>
          <w:color w:val="FF0000"/>
          <w:sz w:val="22"/>
          <w:szCs w:val="22"/>
        </w:rPr>
      </w:pPr>
    </w:p>
    <w:p w14:paraId="3B186972" w14:textId="77777777" w:rsidR="004048FC" w:rsidRDefault="004048FC" w:rsidP="00E85379">
      <w:pPr>
        <w:ind w:left="1267"/>
        <w:rPr>
          <w:rFonts w:asciiTheme="minorHAnsi" w:hAnsiTheme="minorHAnsi" w:cstheme="minorHAnsi"/>
          <w:color w:val="FF0000"/>
          <w:sz w:val="22"/>
          <w:szCs w:val="22"/>
        </w:rPr>
      </w:pPr>
      <w:r w:rsidRPr="004048FC">
        <w:rPr>
          <w:rFonts w:asciiTheme="minorHAnsi" w:hAnsiTheme="minorHAnsi" w:cstheme="minorHAnsi"/>
          <w:color w:val="FF0000"/>
          <w:sz w:val="22"/>
          <w:szCs w:val="22"/>
        </w:rPr>
        <w:t xml:space="preserve">Note: development on provincial Crown land will likely require the acquisition of a Vegetation Control Easement (“VCE”). You will likely have to undertake an Indigenous consultation or engagement process for fireguards developed on Crown land. Successful Applicants may be required to negotiate Timber Damage Assessment(s) (“TDA”) with the Forest Management Agreement (“FMA”) holder and may be required to acquire a Temporary Field Authorization (“TFA”), Water Act approvals, third-party road use and crossing agreements. </w:t>
      </w:r>
    </w:p>
    <w:p w14:paraId="256E1DD6" w14:textId="77777777" w:rsidR="004048FC" w:rsidRDefault="004048FC" w:rsidP="00E85379">
      <w:pPr>
        <w:ind w:left="1267"/>
        <w:rPr>
          <w:rFonts w:asciiTheme="minorHAnsi" w:hAnsiTheme="minorHAnsi" w:cstheme="minorHAnsi"/>
          <w:color w:val="FF0000"/>
          <w:sz w:val="22"/>
          <w:szCs w:val="22"/>
        </w:rPr>
      </w:pPr>
    </w:p>
    <w:p w14:paraId="2014199C" w14:textId="3291FB9A" w:rsidR="007C5FA2" w:rsidRPr="00390892" w:rsidRDefault="004048FC" w:rsidP="00E85379">
      <w:pPr>
        <w:ind w:left="1267"/>
        <w:rPr>
          <w:rFonts w:asciiTheme="minorHAnsi" w:hAnsiTheme="minorHAnsi" w:cstheme="minorHAnsi"/>
          <w:color w:val="FF0000"/>
          <w:sz w:val="22"/>
          <w:szCs w:val="22"/>
        </w:rPr>
      </w:pPr>
      <w:r w:rsidRPr="004048FC">
        <w:rPr>
          <w:rFonts w:asciiTheme="minorHAnsi" w:hAnsiTheme="minorHAnsi" w:cstheme="minorHAnsi"/>
          <w:color w:val="FF0000"/>
          <w:sz w:val="22"/>
          <w:szCs w:val="22"/>
        </w:rPr>
        <w:t>Include these considerations in your budget</w:t>
      </w:r>
      <w:r w:rsidR="007F45CD" w:rsidRPr="00390892">
        <w:rPr>
          <w:rFonts w:asciiTheme="minorHAnsi" w:hAnsiTheme="minorHAnsi" w:cstheme="minorHAnsi"/>
          <w:color w:val="FF0000"/>
          <w:sz w:val="22"/>
          <w:szCs w:val="22"/>
        </w:rPr>
        <w:t>.</w:t>
      </w:r>
    </w:p>
    <w:bookmarkEnd w:id="6"/>
    <w:p w14:paraId="201CF13B" w14:textId="77777777" w:rsidR="00D05557" w:rsidRPr="00390892" w:rsidRDefault="00D05557" w:rsidP="00E85379">
      <w:pPr>
        <w:ind w:left="1267"/>
        <w:rPr>
          <w:rFonts w:asciiTheme="minorHAnsi" w:hAnsiTheme="minorHAnsi" w:cstheme="minorHAnsi"/>
          <w:color w:val="FF0000"/>
          <w:sz w:val="22"/>
          <w:szCs w:val="22"/>
        </w:rPr>
      </w:pPr>
    </w:p>
    <w:p w14:paraId="166A45FD" w14:textId="3C9E652F" w:rsidR="006E36F0" w:rsidRPr="00390892" w:rsidRDefault="006E36F0" w:rsidP="006E36F0">
      <w:pPr>
        <w:pStyle w:val="Heading2"/>
        <w:rPr>
          <w:rFonts w:asciiTheme="minorHAnsi" w:hAnsiTheme="minorHAnsi" w:cstheme="minorHAnsi"/>
          <w:sz w:val="22"/>
          <w:szCs w:val="22"/>
        </w:rPr>
      </w:pPr>
      <w:bookmarkStart w:id="7" w:name="_Hlk22037153"/>
      <w:r w:rsidRPr="00390892">
        <w:rPr>
          <w:rFonts w:asciiTheme="minorHAnsi" w:hAnsiTheme="minorHAnsi" w:cstheme="minorHAnsi"/>
          <w:sz w:val="22"/>
          <w:szCs w:val="22"/>
        </w:rPr>
        <w:t>describe</w:t>
      </w:r>
      <w:r w:rsidR="007F45CD" w:rsidRPr="00390892">
        <w:rPr>
          <w:rFonts w:asciiTheme="minorHAnsi" w:hAnsiTheme="minorHAnsi" w:cstheme="minorHAnsi"/>
          <w:sz w:val="22"/>
          <w:szCs w:val="22"/>
        </w:rPr>
        <w:t xml:space="preserve"> community and </w:t>
      </w:r>
      <w:r w:rsidRPr="00390892">
        <w:rPr>
          <w:rFonts w:asciiTheme="minorHAnsi" w:hAnsiTheme="minorHAnsi" w:cstheme="minorHAnsi"/>
          <w:sz w:val="22"/>
          <w:szCs w:val="22"/>
        </w:rPr>
        <w:t>stakeholder involvement</w:t>
      </w:r>
    </w:p>
    <w:bookmarkEnd w:id="7"/>
    <w:p w14:paraId="19AFC9FE" w14:textId="77777777" w:rsidR="0005481F" w:rsidRDefault="0005481F" w:rsidP="006E36F0">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 xml:space="preserve">Describe how the community and stakeholders (including government entities in the community and Government of Alberta) will be involved in the development of the operational plan, particularly for activities in addition to the community fireguard planning committee. </w:t>
      </w:r>
    </w:p>
    <w:p w14:paraId="6EFEDF08" w14:textId="77777777" w:rsidR="0005481F" w:rsidRDefault="0005481F" w:rsidP="006E36F0">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lastRenderedPageBreak/>
        <w:t xml:space="preserve">Indicate how community members will be advised of and/or engaged in the planning phase of the project (describe your communications plan). </w:t>
      </w:r>
    </w:p>
    <w:p w14:paraId="3AA017F6" w14:textId="77777777" w:rsidR="0005481F" w:rsidRDefault="0005481F" w:rsidP="006E36F0">
      <w:pPr>
        <w:ind w:left="1267"/>
        <w:rPr>
          <w:rFonts w:asciiTheme="minorHAnsi" w:hAnsiTheme="minorHAnsi" w:cstheme="minorHAnsi"/>
          <w:color w:val="FF0000"/>
          <w:sz w:val="22"/>
          <w:szCs w:val="22"/>
        </w:rPr>
      </w:pPr>
    </w:p>
    <w:p w14:paraId="3B499779" w14:textId="77777777" w:rsidR="0005481F" w:rsidRDefault="0005481F" w:rsidP="006E36F0">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 xml:space="preserve">You may wish to budget on a presentation of the operational plan to the Community Council (at the Community’s request). </w:t>
      </w:r>
    </w:p>
    <w:p w14:paraId="1AD6EBEE" w14:textId="77777777" w:rsidR="0005481F" w:rsidRDefault="0005481F" w:rsidP="006E36F0">
      <w:pPr>
        <w:ind w:left="1267"/>
        <w:rPr>
          <w:rFonts w:asciiTheme="minorHAnsi" w:hAnsiTheme="minorHAnsi" w:cstheme="minorHAnsi"/>
          <w:color w:val="FF0000"/>
          <w:sz w:val="22"/>
          <w:szCs w:val="22"/>
        </w:rPr>
      </w:pPr>
    </w:p>
    <w:p w14:paraId="3BD9BFDA" w14:textId="77777777" w:rsidR="0005481F" w:rsidRDefault="0005481F" w:rsidP="006E36F0">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 xml:space="preserve">Describe the communication milestones planned for the proposed project, detailing the sequence, timing, and duration of related activities. </w:t>
      </w:r>
    </w:p>
    <w:p w14:paraId="7DFECB0D" w14:textId="77777777" w:rsidR="0005481F" w:rsidRDefault="0005481F" w:rsidP="006E36F0">
      <w:pPr>
        <w:ind w:left="1267"/>
        <w:rPr>
          <w:rFonts w:asciiTheme="minorHAnsi" w:hAnsiTheme="minorHAnsi" w:cstheme="minorHAnsi"/>
          <w:color w:val="FF0000"/>
          <w:sz w:val="22"/>
          <w:szCs w:val="22"/>
        </w:rPr>
      </w:pPr>
    </w:p>
    <w:p w14:paraId="3B717028" w14:textId="2BA1EC9B" w:rsidR="006E36F0" w:rsidRPr="00390892" w:rsidRDefault="0005481F" w:rsidP="006E36F0">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Successful Applicants will develop a long-term vegetation management plan, which may include the incorporation of community values</w:t>
      </w:r>
      <w:r w:rsidR="006E36F0" w:rsidRPr="00390892">
        <w:rPr>
          <w:rFonts w:asciiTheme="minorHAnsi" w:hAnsiTheme="minorHAnsi" w:cstheme="minorHAnsi"/>
          <w:color w:val="FF0000"/>
          <w:sz w:val="22"/>
          <w:szCs w:val="22"/>
        </w:rPr>
        <w:t xml:space="preserve">. </w:t>
      </w:r>
    </w:p>
    <w:bookmarkEnd w:id="4"/>
    <w:p w14:paraId="6E767DD7" w14:textId="77777777" w:rsidR="007C5FA2" w:rsidRPr="00390892" w:rsidRDefault="007C5FA2">
      <w:pPr>
        <w:ind w:left="1418"/>
        <w:contextualSpacing/>
        <w:jc w:val="both"/>
        <w:rPr>
          <w:rFonts w:asciiTheme="minorHAnsi" w:hAnsiTheme="minorHAnsi" w:cstheme="minorHAnsi"/>
          <w:color w:val="FF0000"/>
          <w:sz w:val="22"/>
          <w:szCs w:val="22"/>
        </w:rPr>
      </w:pPr>
    </w:p>
    <w:p w14:paraId="2D1D7FA1" w14:textId="166F1348" w:rsidR="007C5FA2" w:rsidRPr="00390892" w:rsidRDefault="0077601B">
      <w:pPr>
        <w:pStyle w:val="Heading2"/>
        <w:rPr>
          <w:rFonts w:asciiTheme="minorHAnsi" w:hAnsiTheme="minorHAnsi" w:cstheme="minorHAnsi"/>
          <w:sz w:val="22"/>
          <w:szCs w:val="22"/>
        </w:rPr>
      </w:pPr>
      <w:r w:rsidRPr="00390892">
        <w:rPr>
          <w:rFonts w:asciiTheme="minorHAnsi" w:hAnsiTheme="minorHAnsi" w:cstheme="minorHAnsi"/>
          <w:sz w:val="22"/>
          <w:szCs w:val="22"/>
        </w:rPr>
        <w:t xml:space="preserve">describe the involvement of </w:t>
      </w:r>
      <w:r w:rsidR="00123504" w:rsidRPr="00123504">
        <w:rPr>
          <w:rFonts w:asciiTheme="minorHAnsi" w:hAnsiTheme="minorHAnsi" w:cstheme="minorHAnsi"/>
          <w:sz w:val="22"/>
          <w:szCs w:val="22"/>
        </w:rPr>
        <w:t>Forestry and Parks – Alberta Wildfire</w:t>
      </w:r>
    </w:p>
    <w:p w14:paraId="681176E0" w14:textId="3C0681F4" w:rsidR="007C5FA2" w:rsidRPr="00390892" w:rsidRDefault="0005481F">
      <w:pPr>
        <w:ind w:left="1267"/>
        <w:rPr>
          <w:rFonts w:asciiTheme="minorHAnsi" w:hAnsiTheme="minorHAnsi" w:cstheme="minorHAnsi"/>
          <w:color w:val="FF0000"/>
          <w:sz w:val="22"/>
          <w:szCs w:val="22"/>
        </w:rPr>
      </w:pPr>
      <w:bookmarkStart w:id="8" w:name="_Hlk14968368"/>
      <w:r w:rsidRPr="0005481F">
        <w:rPr>
          <w:rFonts w:asciiTheme="minorHAnsi" w:hAnsiTheme="minorHAnsi" w:cstheme="minorHAnsi"/>
          <w:color w:val="FF0000"/>
          <w:sz w:val="22"/>
          <w:szCs w:val="22"/>
        </w:rPr>
        <w:t>Successful Applicants will be expected to engage with the regional Forestry and Parks – Alberta Wildfire office regarding the technical design of the fireguard. At the completion of the operational plan, you will be expected to be able to demonstrate the endorsement of an effective design, strategic location, and tactical size for use in operations</w:t>
      </w:r>
      <w:r w:rsidR="0077601B" w:rsidRPr="00390892">
        <w:rPr>
          <w:rFonts w:asciiTheme="minorHAnsi" w:hAnsiTheme="minorHAnsi" w:cstheme="minorHAnsi"/>
          <w:color w:val="FF0000"/>
          <w:sz w:val="22"/>
          <w:szCs w:val="22"/>
        </w:rPr>
        <w:t>.</w:t>
      </w:r>
    </w:p>
    <w:p w14:paraId="1A24841B" w14:textId="77777777" w:rsidR="0077601B" w:rsidRPr="00390892" w:rsidRDefault="0077601B">
      <w:pPr>
        <w:ind w:left="1267"/>
        <w:rPr>
          <w:rFonts w:asciiTheme="minorHAnsi" w:hAnsiTheme="minorHAnsi" w:cstheme="minorHAnsi"/>
          <w:color w:val="FF0000"/>
          <w:sz w:val="22"/>
          <w:szCs w:val="22"/>
        </w:rPr>
      </w:pPr>
    </w:p>
    <w:p w14:paraId="3E82D11C" w14:textId="229A8566" w:rsidR="0077601B" w:rsidRPr="00390892" w:rsidRDefault="0077601B" w:rsidP="0077601B">
      <w:pPr>
        <w:pStyle w:val="Heading2"/>
        <w:rPr>
          <w:rFonts w:asciiTheme="minorHAnsi" w:hAnsiTheme="minorHAnsi" w:cstheme="minorHAnsi"/>
          <w:sz w:val="22"/>
          <w:szCs w:val="22"/>
        </w:rPr>
      </w:pPr>
      <w:r w:rsidRPr="00390892">
        <w:rPr>
          <w:rFonts w:asciiTheme="minorHAnsi" w:hAnsiTheme="minorHAnsi" w:cstheme="minorHAnsi"/>
          <w:sz w:val="22"/>
          <w:szCs w:val="22"/>
        </w:rPr>
        <w:t xml:space="preserve">describe the involvement of the public lands </w:t>
      </w:r>
      <w:r w:rsidR="007F45CD" w:rsidRPr="00390892">
        <w:rPr>
          <w:rFonts w:asciiTheme="minorHAnsi" w:hAnsiTheme="minorHAnsi" w:cstheme="minorHAnsi"/>
          <w:sz w:val="22"/>
          <w:szCs w:val="22"/>
        </w:rPr>
        <w:t>Office</w:t>
      </w:r>
      <w:r w:rsidRPr="00390892">
        <w:rPr>
          <w:rFonts w:asciiTheme="minorHAnsi" w:hAnsiTheme="minorHAnsi" w:cstheme="minorHAnsi"/>
          <w:sz w:val="22"/>
          <w:szCs w:val="22"/>
        </w:rPr>
        <w:t xml:space="preserve">  </w:t>
      </w:r>
    </w:p>
    <w:p w14:paraId="3B9D02C1" w14:textId="429D1B51" w:rsidR="0077601B" w:rsidRPr="00390892" w:rsidRDefault="0005481F" w:rsidP="0077601B">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Successful Applicants will be expected to engage with the regional Public Lands office of the proposed project regarding the feasibility of grazing livestock on the fireguard (if grazing is being proposed in your vegetation management plan, and in agreement with the community).</w:t>
      </w:r>
    </w:p>
    <w:p w14:paraId="54E00071" w14:textId="77777777" w:rsidR="007F45CD" w:rsidRPr="00390892" w:rsidRDefault="007F45CD" w:rsidP="0077601B">
      <w:pPr>
        <w:ind w:left="1267"/>
        <w:rPr>
          <w:rFonts w:asciiTheme="minorHAnsi" w:hAnsiTheme="minorHAnsi" w:cstheme="minorHAnsi"/>
          <w:color w:val="FF0000"/>
          <w:sz w:val="22"/>
          <w:szCs w:val="22"/>
        </w:rPr>
      </w:pPr>
    </w:p>
    <w:p w14:paraId="30045BC7" w14:textId="5A84FB02" w:rsidR="007F45CD" w:rsidRPr="00390892" w:rsidRDefault="007F45CD" w:rsidP="007F45CD">
      <w:pPr>
        <w:pStyle w:val="Heading2"/>
        <w:rPr>
          <w:rFonts w:asciiTheme="minorHAnsi" w:hAnsiTheme="minorHAnsi" w:cstheme="minorHAnsi"/>
          <w:sz w:val="22"/>
          <w:szCs w:val="22"/>
        </w:rPr>
      </w:pPr>
      <w:r w:rsidRPr="00390892">
        <w:rPr>
          <w:rFonts w:asciiTheme="minorHAnsi" w:hAnsiTheme="minorHAnsi" w:cstheme="minorHAnsi"/>
          <w:sz w:val="22"/>
          <w:szCs w:val="22"/>
        </w:rPr>
        <w:t xml:space="preserve">describe the involvement of Local Timber Mills and Biomass Facilities  </w:t>
      </w:r>
    </w:p>
    <w:p w14:paraId="3241C121" w14:textId="0BE351D4" w:rsidR="007F45CD" w:rsidRPr="00390892" w:rsidRDefault="0005481F" w:rsidP="007F45CD">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Successful Applicants will be expected to engage with timber mills and biomass facilities regarding fibre and debris disposal options to determine cost-effective or cost-reduction alternatives for debris disposal, in consideration of other options such as timber salvage, pile and debris burning, mulching or chip and haul</w:t>
      </w:r>
      <w:r w:rsidR="007F45CD" w:rsidRPr="00390892">
        <w:rPr>
          <w:rFonts w:asciiTheme="minorHAnsi" w:hAnsiTheme="minorHAnsi" w:cstheme="minorHAnsi"/>
          <w:color w:val="FF0000"/>
          <w:sz w:val="22"/>
          <w:szCs w:val="22"/>
        </w:rPr>
        <w:t>.</w:t>
      </w:r>
    </w:p>
    <w:p w14:paraId="65E8BAB4" w14:textId="77777777" w:rsidR="0077601B" w:rsidRPr="00390892" w:rsidRDefault="0077601B">
      <w:pPr>
        <w:ind w:left="1267"/>
        <w:rPr>
          <w:rFonts w:asciiTheme="minorHAnsi" w:hAnsiTheme="minorHAnsi" w:cstheme="minorHAnsi"/>
          <w:color w:val="FF0000"/>
          <w:sz w:val="22"/>
          <w:szCs w:val="22"/>
        </w:rPr>
      </w:pPr>
    </w:p>
    <w:p w14:paraId="59FEC5EE" w14:textId="509811FD" w:rsidR="0077601B" w:rsidRPr="00390892" w:rsidRDefault="0077601B" w:rsidP="0077601B">
      <w:pPr>
        <w:pStyle w:val="Heading2"/>
        <w:rPr>
          <w:rFonts w:asciiTheme="minorHAnsi" w:hAnsiTheme="minorHAnsi" w:cstheme="minorHAnsi"/>
          <w:sz w:val="22"/>
          <w:szCs w:val="22"/>
        </w:rPr>
      </w:pPr>
      <w:r w:rsidRPr="00390892">
        <w:rPr>
          <w:rFonts w:asciiTheme="minorHAnsi" w:hAnsiTheme="minorHAnsi" w:cstheme="minorHAnsi"/>
          <w:sz w:val="22"/>
          <w:szCs w:val="22"/>
        </w:rPr>
        <w:t>description of project management</w:t>
      </w:r>
    </w:p>
    <w:p w14:paraId="0ADF6692" w14:textId="525CFD6C" w:rsidR="0077601B" w:rsidRPr="00390892" w:rsidRDefault="0005481F" w:rsidP="0077601B">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Describe the project management processes in place to ensure that the planning project is completed thoroughly, expediently and within budget, including the measures in place for quality control (e.g., a technical review, regulatory approvals for Crown Land, communications, data), cost control/tracking, and adequate reporting to FRIAA. Identify the person(s) responsible by name or role</w:t>
      </w:r>
      <w:r w:rsidR="0077601B" w:rsidRPr="00390892">
        <w:rPr>
          <w:rFonts w:asciiTheme="minorHAnsi" w:hAnsiTheme="minorHAnsi" w:cstheme="minorHAnsi"/>
          <w:color w:val="FF0000"/>
          <w:sz w:val="22"/>
          <w:szCs w:val="22"/>
        </w:rPr>
        <w:t>.</w:t>
      </w:r>
    </w:p>
    <w:p w14:paraId="3AD6534C" w14:textId="77777777" w:rsidR="006E36F0" w:rsidRPr="00390892" w:rsidRDefault="006E36F0">
      <w:pPr>
        <w:ind w:left="1267"/>
        <w:rPr>
          <w:rFonts w:asciiTheme="minorHAnsi" w:hAnsiTheme="minorHAnsi" w:cstheme="minorHAnsi"/>
          <w:color w:val="FF0000"/>
          <w:sz w:val="22"/>
          <w:szCs w:val="22"/>
        </w:rPr>
      </w:pPr>
    </w:p>
    <w:p w14:paraId="674C6F27" w14:textId="5472EC88" w:rsidR="006E36F0" w:rsidRPr="00390892" w:rsidRDefault="006E36F0" w:rsidP="006E36F0">
      <w:pPr>
        <w:pStyle w:val="Heading2"/>
        <w:rPr>
          <w:rFonts w:asciiTheme="minorHAnsi" w:hAnsiTheme="minorHAnsi" w:cstheme="minorHAnsi"/>
          <w:sz w:val="22"/>
          <w:szCs w:val="22"/>
        </w:rPr>
      </w:pPr>
      <w:bookmarkStart w:id="9" w:name="_Toc403117117"/>
      <w:bookmarkStart w:id="10" w:name="_Toc403117189"/>
      <w:bookmarkStart w:id="11" w:name="_Hlk45954299"/>
      <w:r w:rsidRPr="00390892">
        <w:rPr>
          <w:rFonts w:asciiTheme="minorHAnsi" w:hAnsiTheme="minorHAnsi" w:cstheme="minorHAnsi"/>
          <w:sz w:val="22"/>
          <w:szCs w:val="22"/>
        </w:rPr>
        <w:t>description of anticipated project outcomes</w:t>
      </w:r>
      <w:bookmarkEnd w:id="9"/>
      <w:bookmarkEnd w:id="10"/>
    </w:p>
    <w:bookmarkEnd w:id="11"/>
    <w:p w14:paraId="7A512200" w14:textId="01D4A517" w:rsidR="006E36F0" w:rsidRPr="00390892" w:rsidRDefault="0005481F" w:rsidP="006E36F0">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 xml:space="preserve">The immediate goal of Phase 1: Planning is to prepare a comprehensive Operational Plan so that Communities can apply for Phase 2: Construction funding. The broader goal is to implement the Phase 2: Construction plan to increase the community’s resilience to the risk of wildfire. Additional required deliverables </w:t>
      </w:r>
      <w:r>
        <w:rPr>
          <w:rFonts w:asciiTheme="minorHAnsi" w:hAnsiTheme="minorHAnsi" w:cstheme="minorHAnsi"/>
          <w:color w:val="FF0000"/>
          <w:sz w:val="22"/>
          <w:szCs w:val="22"/>
        </w:rPr>
        <w:t xml:space="preserve">are detailed in the </w:t>
      </w:r>
      <w:r w:rsidRPr="0005481F">
        <w:rPr>
          <w:rFonts w:asciiTheme="minorHAnsi" w:hAnsiTheme="minorHAnsi" w:cstheme="minorHAnsi"/>
          <w:color w:val="FF0000"/>
          <w:sz w:val="22"/>
          <w:szCs w:val="22"/>
        </w:rPr>
        <w:t>RFP</w:t>
      </w:r>
      <w:r w:rsidR="006E36F0" w:rsidRPr="00390892">
        <w:rPr>
          <w:rFonts w:asciiTheme="minorHAnsi" w:hAnsiTheme="minorHAnsi" w:cstheme="minorHAnsi"/>
          <w:color w:val="FF0000"/>
          <w:sz w:val="22"/>
          <w:szCs w:val="22"/>
        </w:rPr>
        <w:t xml:space="preserve"> </w:t>
      </w:r>
      <w:r>
        <w:rPr>
          <w:rFonts w:asciiTheme="minorHAnsi" w:hAnsiTheme="minorHAnsi" w:cstheme="minorHAnsi"/>
          <w:color w:val="FF0000"/>
          <w:sz w:val="22"/>
          <w:szCs w:val="22"/>
        </w:rPr>
        <w:t>document, Section 2.5 (h) (</w:t>
      </w:r>
      <w:proofErr w:type="spellStart"/>
      <w:r>
        <w:rPr>
          <w:rFonts w:asciiTheme="minorHAnsi" w:hAnsiTheme="minorHAnsi" w:cstheme="minorHAnsi"/>
          <w:color w:val="FF0000"/>
          <w:sz w:val="22"/>
          <w:szCs w:val="22"/>
        </w:rPr>
        <w:t>i</w:t>
      </w:r>
      <w:proofErr w:type="spellEnd"/>
      <w:r>
        <w:rPr>
          <w:rFonts w:asciiTheme="minorHAnsi" w:hAnsiTheme="minorHAnsi" w:cstheme="minorHAnsi"/>
          <w:color w:val="FF0000"/>
          <w:sz w:val="22"/>
          <w:szCs w:val="22"/>
        </w:rPr>
        <w:t>) Phase 1 Deliverables, and include</w:t>
      </w:r>
      <w:r w:rsidRPr="0005481F">
        <w:rPr>
          <w:rFonts w:asciiTheme="minorHAnsi" w:hAnsiTheme="minorHAnsi" w:cstheme="minorHAnsi"/>
          <w:color w:val="FF0000"/>
          <w:sz w:val="22"/>
          <w:szCs w:val="22"/>
        </w:rPr>
        <w:t xml:space="preserve"> a compiled work plan document, a technical design map, and digital spatial data</w:t>
      </w:r>
      <w:r>
        <w:rPr>
          <w:rFonts w:asciiTheme="minorHAnsi" w:hAnsiTheme="minorHAnsi" w:cstheme="minorHAnsi"/>
          <w:color w:val="FF0000"/>
          <w:sz w:val="22"/>
          <w:szCs w:val="22"/>
        </w:rPr>
        <w:t>.</w:t>
      </w:r>
    </w:p>
    <w:bookmarkEnd w:id="8"/>
    <w:p w14:paraId="3D7446E6" w14:textId="77777777" w:rsidR="007C5FA2" w:rsidRDefault="006462EB">
      <w:pPr>
        <w:pStyle w:val="Heading1"/>
        <w:rPr>
          <w:rFonts w:asciiTheme="minorHAnsi" w:hAnsiTheme="minorHAnsi" w:cstheme="minorHAnsi"/>
        </w:rPr>
      </w:pPr>
      <w:r>
        <w:rPr>
          <w:rFonts w:asciiTheme="minorHAnsi" w:hAnsiTheme="minorHAnsi" w:cstheme="minorHAnsi"/>
        </w:rPr>
        <w:lastRenderedPageBreak/>
        <w:t>Budget, Reporting and Payment Schedules</w:t>
      </w:r>
    </w:p>
    <w:p w14:paraId="30D0AE47" w14:textId="77777777" w:rsidR="007C5FA2" w:rsidRDefault="006462EB">
      <w:pPr>
        <w:pStyle w:val="Heading2"/>
        <w:rPr>
          <w:rFonts w:asciiTheme="minorHAnsi" w:hAnsiTheme="minorHAnsi" w:cstheme="minorHAnsi"/>
        </w:rPr>
      </w:pPr>
      <w:bookmarkStart w:id="12" w:name="_Toc403117112"/>
      <w:bookmarkStart w:id="13" w:name="_Toc403117184"/>
      <w:r>
        <w:rPr>
          <w:rFonts w:asciiTheme="minorHAnsi" w:hAnsiTheme="minorHAnsi" w:cstheme="minorHAnsi"/>
        </w:rPr>
        <w:t>describe project budget and funding request</w:t>
      </w:r>
      <w:bookmarkEnd w:id="12"/>
      <w:bookmarkEnd w:id="13"/>
    </w:p>
    <w:p w14:paraId="59E1E7EB" w14:textId="2B1615A3" w:rsidR="0005481F" w:rsidRDefault="0005481F" w:rsidP="0005481F">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 xml:space="preserve">Describe the itemized planning project budget </w:t>
      </w:r>
      <w:r w:rsidR="00B61AA2">
        <w:rPr>
          <w:rFonts w:asciiTheme="minorHAnsi" w:hAnsiTheme="minorHAnsi" w:cstheme="minorHAnsi"/>
          <w:color w:val="FF0000"/>
          <w:sz w:val="22"/>
          <w:szCs w:val="22"/>
        </w:rPr>
        <w:t xml:space="preserve">(in Section 2.2 below) </w:t>
      </w:r>
      <w:r w:rsidRPr="0005481F">
        <w:rPr>
          <w:rFonts w:asciiTheme="minorHAnsi" w:hAnsiTheme="minorHAnsi" w:cstheme="minorHAnsi"/>
          <w:color w:val="FF0000"/>
          <w:sz w:val="22"/>
          <w:szCs w:val="22"/>
        </w:rPr>
        <w:t xml:space="preserve">and the funding requested from FRIAA. Proposed costs for activities must contain sufficient detail (e.g., unit costs and estimated number of units) to allow for assessment that they are transparent, competitive, and consistent with fair-market value principles. </w:t>
      </w:r>
      <w:r w:rsidR="00B61AA2">
        <w:rPr>
          <w:rFonts w:asciiTheme="minorHAnsi" w:hAnsiTheme="minorHAnsi" w:cstheme="minorHAnsi"/>
          <w:color w:val="FF0000"/>
          <w:sz w:val="22"/>
          <w:szCs w:val="22"/>
        </w:rPr>
        <w:t>Add or remove item descriptions as appropriate.</w:t>
      </w:r>
    </w:p>
    <w:p w14:paraId="5064FC03" w14:textId="49AC4CAD" w:rsidR="0005481F" w:rsidRDefault="0005481F" w:rsidP="0005481F">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Flat rate or lump sum values will not be accepted</w:t>
      </w:r>
      <w:r w:rsidR="00877DBD">
        <w:rPr>
          <w:rFonts w:asciiTheme="minorHAnsi" w:hAnsiTheme="minorHAnsi" w:cstheme="minorHAnsi"/>
          <w:color w:val="FF0000"/>
          <w:sz w:val="22"/>
          <w:szCs w:val="22"/>
        </w:rPr>
        <w:t>, nor will</w:t>
      </w:r>
      <w:r w:rsidR="00877DBD" w:rsidRPr="00877DBD">
        <w:rPr>
          <w:rFonts w:asciiTheme="minorHAnsi" w:hAnsiTheme="minorHAnsi" w:cstheme="minorHAnsi"/>
          <w:color w:val="FF0000"/>
          <w:sz w:val="22"/>
          <w:szCs w:val="22"/>
        </w:rPr>
        <w:t xml:space="preserve"> administration fees, contingency fees or “percentage markup”</w:t>
      </w:r>
      <w:r w:rsidRPr="0005481F">
        <w:rPr>
          <w:rFonts w:asciiTheme="minorHAnsi" w:hAnsiTheme="minorHAnsi" w:cstheme="minorHAnsi"/>
          <w:color w:val="FF0000"/>
          <w:sz w:val="22"/>
          <w:szCs w:val="22"/>
        </w:rPr>
        <w:t xml:space="preserve">. </w:t>
      </w:r>
    </w:p>
    <w:p w14:paraId="427A421A" w14:textId="39EA8FCE" w:rsidR="007C5FA2" w:rsidRDefault="0005481F" w:rsidP="0005481F">
      <w:pPr>
        <w:ind w:left="1267"/>
        <w:rPr>
          <w:rFonts w:asciiTheme="minorHAnsi" w:hAnsiTheme="minorHAnsi" w:cstheme="minorHAnsi"/>
          <w:color w:val="FF0000"/>
          <w:sz w:val="22"/>
          <w:szCs w:val="22"/>
        </w:rPr>
      </w:pPr>
      <w:r w:rsidRPr="0005481F">
        <w:rPr>
          <w:rFonts w:asciiTheme="minorHAnsi" w:hAnsiTheme="minorHAnsi" w:cstheme="minorHAnsi"/>
          <w:color w:val="FF0000"/>
          <w:sz w:val="22"/>
          <w:szCs w:val="22"/>
        </w:rPr>
        <w:t>Demonstrate your understanding of the scope of work and the steps required to complete the project</w:t>
      </w:r>
      <w:r w:rsidR="00877DBD">
        <w:rPr>
          <w:rFonts w:asciiTheme="minorHAnsi" w:hAnsiTheme="minorHAnsi" w:cstheme="minorHAnsi"/>
          <w:color w:val="FF0000"/>
          <w:sz w:val="22"/>
          <w:szCs w:val="22"/>
        </w:rPr>
        <w:t>, specific to your proposed location(s)</w:t>
      </w:r>
      <w:r w:rsidR="006462EB">
        <w:rPr>
          <w:rFonts w:asciiTheme="minorHAnsi" w:hAnsiTheme="minorHAnsi" w:cstheme="minorHAnsi"/>
          <w:color w:val="FF0000"/>
          <w:sz w:val="22"/>
          <w:szCs w:val="22"/>
        </w:rPr>
        <w:t xml:space="preserve">. </w:t>
      </w:r>
    </w:p>
    <w:p w14:paraId="7182BFCC" w14:textId="77777777" w:rsidR="007C5FA2" w:rsidRDefault="007C5FA2">
      <w:pPr>
        <w:ind w:left="1267"/>
        <w:rPr>
          <w:rFonts w:asciiTheme="minorHAnsi" w:hAnsiTheme="minorHAnsi" w:cstheme="minorHAnsi"/>
          <w:b/>
          <w:color w:val="FF0000"/>
          <w:sz w:val="22"/>
          <w:szCs w:val="22"/>
        </w:rPr>
      </w:pPr>
      <w:bookmarkStart w:id="14" w:name="_Toc403117116"/>
      <w:bookmarkStart w:id="15" w:name="_Toc403117188"/>
    </w:p>
    <w:p w14:paraId="4004D6F7" w14:textId="77777777" w:rsidR="007C5FA2" w:rsidRDefault="006462EB">
      <w:pPr>
        <w:pStyle w:val="Heading2"/>
        <w:rPr>
          <w:rFonts w:asciiTheme="minorHAnsi" w:hAnsiTheme="minorHAnsi" w:cstheme="minorHAnsi"/>
        </w:rPr>
      </w:pPr>
      <w:r>
        <w:rPr>
          <w:rFonts w:asciiTheme="minorHAnsi" w:hAnsiTheme="minorHAnsi" w:cstheme="minorHAnsi"/>
        </w:rPr>
        <w:t xml:space="preserve">Detailed project budget </w:t>
      </w:r>
    </w:p>
    <w:tbl>
      <w:tblPr>
        <w:tblStyle w:val="TableGrid"/>
        <w:tblW w:w="10065" w:type="dxa"/>
        <w:tblInd w:w="-431" w:type="dxa"/>
        <w:tblLook w:val="04A0" w:firstRow="1" w:lastRow="0" w:firstColumn="1" w:lastColumn="0" w:noHBand="0" w:noVBand="1"/>
      </w:tblPr>
      <w:tblGrid>
        <w:gridCol w:w="2228"/>
        <w:gridCol w:w="4105"/>
        <w:gridCol w:w="1060"/>
        <w:gridCol w:w="986"/>
        <w:gridCol w:w="844"/>
        <w:gridCol w:w="842"/>
      </w:tblGrid>
      <w:tr w:rsidR="007C5FA2" w14:paraId="5068EB6B" w14:textId="77777777" w:rsidTr="00E42E6F">
        <w:trPr>
          <w:trHeight w:val="558"/>
        </w:trPr>
        <w:tc>
          <w:tcPr>
            <w:tcW w:w="2228" w:type="dxa"/>
            <w:vAlign w:val="center"/>
          </w:tcPr>
          <w:p w14:paraId="14B7A444" w14:textId="77777777" w:rsidR="007C5FA2" w:rsidRDefault="006462EB">
            <w:pPr>
              <w:jc w:val="center"/>
              <w:rPr>
                <w:rFonts w:asciiTheme="minorHAnsi" w:hAnsiTheme="minorHAnsi" w:cstheme="minorHAnsi"/>
                <w:b/>
                <w:sz w:val="22"/>
                <w:szCs w:val="22"/>
              </w:rPr>
            </w:pPr>
            <w:r>
              <w:rPr>
                <w:rFonts w:asciiTheme="minorHAnsi" w:hAnsiTheme="minorHAnsi" w:cstheme="minorHAnsi"/>
                <w:b/>
                <w:sz w:val="22"/>
                <w:szCs w:val="22"/>
              </w:rPr>
              <w:t>Activity Type</w:t>
            </w:r>
          </w:p>
        </w:tc>
        <w:tc>
          <w:tcPr>
            <w:tcW w:w="4105" w:type="dxa"/>
            <w:vAlign w:val="center"/>
          </w:tcPr>
          <w:p w14:paraId="642572B5" w14:textId="77777777" w:rsidR="007C5FA2" w:rsidRDefault="006462EB">
            <w:pPr>
              <w:jc w:val="center"/>
              <w:rPr>
                <w:rFonts w:asciiTheme="minorHAnsi" w:hAnsiTheme="minorHAnsi" w:cstheme="minorHAnsi"/>
                <w:b/>
                <w:sz w:val="22"/>
                <w:szCs w:val="22"/>
              </w:rPr>
            </w:pPr>
            <w:r>
              <w:rPr>
                <w:rFonts w:asciiTheme="minorHAnsi" w:hAnsiTheme="minorHAnsi" w:cstheme="minorHAnsi"/>
                <w:b/>
                <w:sz w:val="22"/>
                <w:szCs w:val="22"/>
              </w:rPr>
              <w:t>Description</w:t>
            </w:r>
          </w:p>
        </w:tc>
        <w:tc>
          <w:tcPr>
            <w:tcW w:w="1060" w:type="dxa"/>
            <w:vAlign w:val="center"/>
          </w:tcPr>
          <w:p w14:paraId="0BAE77D4" w14:textId="77777777" w:rsidR="007C5FA2" w:rsidRDefault="006462EB">
            <w:pPr>
              <w:jc w:val="center"/>
              <w:rPr>
                <w:rFonts w:asciiTheme="minorHAnsi" w:hAnsiTheme="minorHAnsi" w:cstheme="minorHAnsi"/>
                <w:b/>
                <w:sz w:val="22"/>
                <w:szCs w:val="22"/>
              </w:rPr>
            </w:pPr>
            <w:r>
              <w:rPr>
                <w:rFonts w:asciiTheme="minorHAnsi" w:hAnsiTheme="minorHAnsi" w:cstheme="minorHAnsi"/>
                <w:b/>
                <w:sz w:val="22"/>
                <w:szCs w:val="22"/>
              </w:rPr>
              <w:t>Unit Quantity</w:t>
            </w:r>
          </w:p>
        </w:tc>
        <w:tc>
          <w:tcPr>
            <w:tcW w:w="986" w:type="dxa"/>
            <w:vAlign w:val="center"/>
          </w:tcPr>
          <w:p w14:paraId="3F37ACF9" w14:textId="77777777" w:rsidR="007C5FA2" w:rsidRDefault="006462EB">
            <w:pPr>
              <w:jc w:val="center"/>
              <w:rPr>
                <w:rFonts w:asciiTheme="minorHAnsi" w:hAnsiTheme="minorHAnsi" w:cstheme="minorHAnsi"/>
                <w:b/>
                <w:sz w:val="22"/>
                <w:szCs w:val="22"/>
              </w:rPr>
            </w:pPr>
            <w:r>
              <w:rPr>
                <w:rFonts w:asciiTheme="minorHAnsi" w:hAnsiTheme="minorHAnsi" w:cstheme="minorHAnsi"/>
                <w:b/>
                <w:sz w:val="22"/>
                <w:szCs w:val="22"/>
              </w:rPr>
              <w:t>Unit Type</w:t>
            </w:r>
          </w:p>
        </w:tc>
        <w:tc>
          <w:tcPr>
            <w:tcW w:w="844" w:type="dxa"/>
            <w:vAlign w:val="center"/>
          </w:tcPr>
          <w:p w14:paraId="55F3A5B2" w14:textId="77777777" w:rsidR="007C5FA2" w:rsidRDefault="006462EB">
            <w:pPr>
              <w:jc w:val="center"/>
              <w:rPr>
                <w:rFonts w:asciiTheme="minorHAnsi" w:hAnsiTheme="minorHAnsi" w:cstheme="minorHAnsi"/>
                <w:b/>
                <w:sz w:val="22"/>
                <w:szCs w:val="22"/>
              </w:rPr>
            </w:pPr>
            <w:r>
              <w:rPr>
                <w:rFonts w:asciiTheme="minorHAnsi" w:hAnsiTheme="minorHAnsi" w:cstheme="minorHAnsi"/>
                <w:b/>
                <w:sz w:val="22"/>
                <w:szCs w:val="22"/>
              </w:rPr>
              <w:t>Unit Price</w:t>
            </w:r>
          </w:p>
        </w:tc>
        <w:tc>
          <w:tcPr>
            <w:tcW w:w="842" w:type="dxa"/>
            <w:vAlign w:val="center"/>
          </w:tcPr>
          <w:p w14:paraId="7F288450" w14:textId="77777777" w:rsidR="007C5FA2" w:rsidRDefault="006462EB">
            <w:pPr>
              <w:jc w:val="center"/>
              <w:rPr>
                <w:rFonts w:asciiTheme="minorHAnsi" w:hAnsiTheme="minorHAnsi" w:cstheme="minorHAnsi"/>
                <w:b/>
                <w:sz w:val="22"/>
                <w:szCs w:val="22"/>
              </w:rPr>
            </w:pPr>
            <w:r>
              <w:rPr>
                <w:rFonts w:asciiTheme="minorHAnsi" w:hAnsiTheme="minorHAnsi" w:cstheme="minorHAnsi"/>
                <w:b/>
                <w:sz w:val="22"/>
                <w:szCs w:val="22"/>
              </w:rPr>
              <w:t>Total</w:t>
            </w:r>
          </w:p>
        </w:tc>
      </w:tr>
      <w:tr w:rsidR="00CC34CA" w14:paraId="503C3886" w14:textId="77777777" w:rsidTr="00E42E6F">
        <w:trPr>
          <w:trHeight w:val="70"/>
        </w:trPr>
        <w:tc>
          <w:tcPr>
            <w:tcW w:w="2228" w:type="dxa"/>
            <w:vMerge w:val="restart"/>
          </w:tcPr>
          <w:p w14:paraId="070188E3" w14:textId="59AFB62A" w:rsidR="00CC34CA" w:rsidRDefault="00B61AA2" w:rsidP="00181B21">
            <w:pPr>
              <w:rPr>
                <w:rFonts w:asciiTheme="minorHAnsi" w:hAnsiTheme="minorHAnsi" w:cstheme="minorHAnsi"/>
                <w:b/>
                <w:sz w:val="22"/>
                <w:szCs w:val="22"/>
              </w:rPr>
            </w:pPr>
            <w:r>
              <w:rPr>
                <w:rFonts w:asciiTheme="minorHAnsi" w:hAnsiTheme="minorHAnsi" w:cstheme="minorHAnsi"/>
                <w:b/>
                <w:sz w:val="22"/>
                <w:szCs w:val="22"/>
              </w:rPr>
              <w:t>Project Expenses</w:t>
            </w:r>
            <w:r w:rsidRPr="00181B21">
              <w:rPr>
                <w:rFonts w:asciiTheme="minorHAnsi" w:hAnsiTheme="minorHAnsi" w:cstheme="minorHAnsi"/>
                <w:b/>
                <w:bCs/>
                <w:sz w:val="22"/>
                <w:szCs w:val="22"/>
              </w:rPr>
              <w:t xml:space="preserve"> </w:t>
            </w:r>
            <w:r>
              <w:rPr>
                <w:rFonts w:asciiTheme="minorHAnsi" w:hAnsiTheme="minorHAnsi" w:cstheme="minorHAnsi"/>
                <w:b/>
                <w:bCs/>
                <w:sz w:val="22"/>
                <w:szCs w:val="22"/>
              </w:rPr>
              <w:t xml:space="preserve">for </w:t>
            </w:r>
            <w:r w:rsidR="00CC34CA" w:rsidRPr="00181B21">
              <w:rPr>
                <w:rFonts w:asciiTheme="minorHAnsi" w:hAnsiTheme="minorHAnsi" w:cstheme="minorHAnsi"/>
                <w:b/>
                <w:bCs/>
                <w:sz w:val="22"/>
                <w:szCs w:val="22"/>
              </w:rPr>
              <w:t>Operational Plan</w:t>
            </w:r>
            <w:r>
              <w:rPr>
                <w:rFonts w:asciiTheme="minorHAnsi" w:hAnsiTheme="minorHAnsi" w:cstheme="minorHAnsi"/>
                <w:b/>
                <w:bCs/>
                <w:sz w:val="22"/>
                <w:szCs w:val="22"/>
              </w:rPr>
              <w:t xml:space="preserve"> Development</w:t>
            </w:r>
          </w:p>
        </w:tc>
        <w:tc>
          <w:tcPr>
            <w:tcW w:w="4105" w:type="dxa"/>
            <w:vAlign w:val="center"/>
          </w:tcPr>
          <w:p w14:paraId="60ED1BBE" w14:textId="08A9244F" w:rsidR="00CC34CA" w:rsidRPr="009F0592" w:rsidRDefault="00CC34CA" w:rsidP="00181B21">
            <w:pPr>
              <w:rPr>
                <w:rFonts w:asciiTheme="minorHAnsi" w:hAnsiTheme="minorHAnsi" w:cstheme="minorHAnsi"/>
                <w:color w:val="FF0000"/>
                <w:sz w:val="22"/>
                <w:szCs w:val="22"/>
              </w:rPr>
            </w:pPr>
            <w:r w:rsidRPr="009F0592">
              <w:rPr>
                <w:rFonts w:asciiTheme="minorHAnsi" w:hAnsiTheme="minorHAnsi" w:cstheme="minorHAnsi"/>
                <w:color w:val="FF0000"/>
                <w:sz w:val="22"/>
                <w:szCs w:val="22"/>
              </w:rPr>
              <w:t>Review past FireSmart planning documents and vegetation management</w:t>
            </w:r>
          </w:p>
        </w:tc>
        <w:tc>
          <w:tcPr>
            <w:tcW w:w="1060" w:type="dxa"/>
            <w:vAlign w:val="center"/>
          </w:tcPr>
          <w:p w14:paraId="034E3978" w14:textId="5FE2C4E2"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6AFF6438" w14:textId="19A806EB"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62B497F4" w14:textId="5E1E1FAA"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453653DE" w14:textId="44B1A2BC"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CC34CA" w14:paraId="1861FF13" w14:textId="77777777" w:rsidTr="00E42E6F">
        <w:trPr>
          <w:trHeight w:val="70"/>
        </w:trPr>
        <w:tc>
          <w:tcPr>
            <w:tcW w:w="2228" w:type="dxa"/>
            <w:vMerge/>
          </w:tcPr>
          <w:p w14:paraId="65292F1C" w14:textId="77777777" w:rsidR="00CC34CA" w:rsidRDefault="00CC34CA" w:rsidP="00181B21">
            <w:pPr>
              <w:rPr>
                <w:rFonts w:asciiTheme="minorHAnsi" w:hAnsiTheme="minorHAnsi" w:cstheme="minorHAnsi"/>
                <w:b/>
                <w:sz w:val="22"/>
                <w:szCs w:val="22"/>
              </w:rPr>
            </w:pPr>
          </w:p>
        </w:tc>
        <w:tc>
          <w:tcPr>
            <w:tcW w:w="4105" w:type="dxa"/>
            <w:vAlign w:val="center"/>
          </w:tcPr>
          <w:p w14:paraId="7801224E" w14:textId="4C87882B" w:rsidR="00CC34CA" w:rsidRPr="009F0592" w:rsidRDefault="009F0592" w:rsidP="00181B21">
            <w:pPr>
              <w:rPr>
                <w:rFonts w:asciiTheme="minorHAnsi" w:hAnsiTheme="minorHAnsi" w:cstheme="minorHAnsi"/>
                <w:color w:val="FF0000"/>
                <w:sz w:val="22"/>
                <w:szCs w:val="22"/>
              </w:rPr>
            </w:pPr>
            <w:r w:rsidRPr="009F0592">
              <w:rPr>
                <w:rFonts w:asciiTheme="minorHAnsi" w:hAnsiTheme="minorHAnsi" w:cstheme="minorHAnsi"/>
                <w:color w:val="FF0000"/>
                <w:sz w:val="22"/>
                <w:szCs w:val="22"/>
              </w:rPr>
              <w:t>Desktop and field review of fuel types (location of high hazard fuels, particularly C2 – SB, assessment of salvage timber volumes by conifer/decid), values at risk, terrain</w:t>
            </w:r>
          </w:p>
        </w:tc>
        <w:tc>
          <w:tcPr>
            <w:tcW w:w="1060" w:type="dxa"/>
            <w:vAlign w:val="center"/>
          </w:tcPr>
          <w:p w14:paraId="5E8E0212" w14:textId="6DBCE84D"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08F25092" w14:textId="0328C24B"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5309B752" w14:textId="4DB27583"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36CAAD2A" w14:textId="5252FA42"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CC34CA" w14:paraId="718E477C" w14:textId="77777777" w:rsidTr="00E42E6F">
        <w:trPr>
          <w:trHeight w:val="70"/>
        </w:trPr>
        <w:tc>
          <w:tcPr>
            <w:tcW w:w="2228" w:type="dxa"/>
            <w:vMerge/>
          </w:tcPr>
          <w:p w14:paraId="1F5133F7" w14:textId="77777777" w:rsidR="00CC34CA" w:rsidRDefault="00CC34CA" w:rsidP="00181B21">
            <w:pPr>
              <w:rPr>
                <w:rFonts w:asciiTheme="minorHAnsi" w:hAnsiTheme="minorHAnsi" w:cstheme="minorHAnsi"/>
                <w:b/>
                <w:sz w:val="22"/>
                <w:szCs w:val="22"/>
              </w:rPr>
            </w:pPr>
          </w:p>
        </w:tc>
        <w:tc>
          <w:tcPr>
            <w:tcW w:w="4105" w:type="dxa"/>
            <w:vAlign w:val="center"/>
          </w:tcPr>
          <w:p w14:paraId="094344F4" w14:textId="2E7A8360" w:rsidR="00CC34CA" w:rsidRPr="009F0592" w:rsidRDefault="009F0592" w:rsidP="00181B21">
            <w:pPr>
              <w:rPr>
                <w:rFonts w:asciiTheme="minorHAnsi" w:hAnsiTheme="minorHAnsi" w:cstheme="minorHAnsi"/>
                <w:color w:val="FF0000"/>
                <w:sz w:val="22"/>
                <w:szCs w:val="22"/>
              </w:rPr>
            </w:pPr>
            <w:r w:rsidRPr="009F0592">
              <w:rPr>
                <w:rFonts w:asciiTheme="minorHAnsi" w:hAnsiTheme="minorHAnsi" w:cstheme="minorHAnsi"/>
                <w:color w:val="FF0000"/>
                <w:sz w:val="22"/>
                <w:szCs w:val="22"/>
              </w:rPr>
              <w:t>Fireguard committee meetings</w:t>
            </w:r>
          </w:p>
        </w:tc>
        <w:tc>
          <w:tcPr>
            <w:tcW w:w="1060" w:type="dxa"/>
            <w:vAlign w:val="center"/>
          </w:tcPr>
          <w:p w14:paraId="74B8FD49" w14:textId="54579463"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77D9BFA5" w14:textId="3EE46EB6"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779A0CF5" w14:textId="5C78004D"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6BF0021F" w14:textId="02B06F0E" w:rsidR="00CC34CA" w:rsidRDefault="00CC34CA" w:rsidP="00181B21">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315ED46A" w14:textId="77777777" w:rsidTr="00E42E6F">
        <w:trPr>
          <w:trHeight w:val="70"/>
        </w:trPr>
        <w:tc>
          <w:tcPr>
            <w:tcW w:w="2228" w:type="dxa"/>
            <w:vMerge/>
          </w:tcPr>
          <w:p w14:paraId="556627B6" w14:textId="77777777" w:rsidR="009F0592" w:rsidRDefault="009F0592" w:rsidP="009F0592">
            <w:pPr>
              <w:rPr>
                <w:rFonts w:asciiTheme="minorHAnsi" w:hAnsiTheme="minorHAnsi" w:cstheme="minorHAnsi"/>
                <w:b/>
                <w:sz w:val="22"/>
                <w:szCs w:val="22"/>
              </w:rPr>
            </w:pPr>
          </w:p>
        </w:tc>
        <w:tc>
          <w:tcPr>
            <w:tcW w:w="4105" w:type="dxa"/>
            <w:vAlign w:val="center"/>
          </w:tcPr>
          <w:p w14:paraId="4B0E49AF" w14:textId="6E7C6903"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Endorsement by Alberta Forestry and Parks – Alberta Wildfire</w:t>
            </w:r>
          </w:p>
        </w:tc>
        <w:tc>
          <w:tcPr>
            <w:tcW w:w="1060" w:type="dxa"/>
            <w:vAlign w:val="center"/>
          </w:tcPr>
          <w:p w14:paraId="7E2D8CDF" w14:textId="45A120D6"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34824019" w14:textId="517586CA"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03E1C6F1" w14:textId="24C0C415"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0799C673" w14:textId="122F2529"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41EB4405" w14:textId="77777777" w:rsidTr="0065399A">
        <w:tc>
          <w:tcPr>
            <w:tcW w:w="2228" w:type="dxa"/>
            <w:vMerge/>
          </w:tcPr>
          <w:p w14:paraId="1AA693F6" w14:textId="77777777" w:rsidR="009F0592" w:rsidRDefault="009F0592" w:rsidP="009F0592">
            <w:pPr>
              <w:rPr>
                <w:rFonts w:asciiTheme="minorHAnsi" w:hAnsiTheme="minorHAnsi" w:cstheme="minorHAnsi"/>
                <w:b/>
                <w:sz w:val="22"/>
                <w:szCs w:val="22"/>
              </w:rPr>
            </w:pPr>
          </w:p>
        </w:tc>
        <w:tc>
          <w:tcPr>
            <w:tcW w:w="4105" w:type="dxa"/>
            <w:vAlign w:val="center"/>
          </w:tcPr>
          <w:p w14:paraId="03871572" w14:textId="59BCBAFB"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Engage with local timber mills and biomass facilities (salvage volumes, rates, timing)</w:t>
            </w:r>
          </w:p>
        </w:tc>
        <w:tc>
          <w:tcPr>
            <w:tcW w:w="1060" w:type="dxa"/>
            <w:vAlign w:val="center"/>
          </w:tcPr>
          <w:p w14:paraId="704E580E" w14:textId="6DE28CF9"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08950049" w14:textId="6F91EC43"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573892E9" w14:textId="43639B5B"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3068DCCC" w14:textId="7730C6E0"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204679E5" w14:textId="77777777" w:rsidTr="0065399A">
        <w:tc>
          <w:tcPr>
            <w:tcW w:w="2228" w:type="dxa"/>
            <w:vMerge/>
          </w:tcPr>
          <w:p w14:paraId="43074D33" w14:textId="77777777" w:rsidR="009F0592" w:rsidRDefault="009F0592" w:rsidP="009F0592">
            <w:pPr>
              <w:rPr>
                <w:rFonts w:asciiTheme="minorHAnsi" w:hAnsiTheme="minorHAnsi" w:cstheme="minorHAnsi"/>
                <w:b/>
                <w:sz w:val="22"/>
                <w:szCs w:val="22"/>
              </w:rPr>
            </w:pPr>
          </w:p>
        </w:tc>
        <w:tc>
          <w:tcPr>
            <w:tcW w:w="4105" w:type="dxa"/>
            <w:vAlign w:val="center"/>
          </w:tcPr>
          <w:p w14:paraId="0A298502" w14:textId="0C954572"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Regulatory permitting / land authority verification</w:t>
            </w:r>
          </w:p>
        </w:tc>
        <w:tc>
          <w:tcPr>
            <w:tcW w:w="1060" w:type="dxa"/>
            <w:vAlign w:val="center"/>
          </w:tcPr>
          <w:p w14:paraId="75E04B48" w14:textId="32DFA70A"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38B4F3C8" w14:textId="35ECB01C"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10F9056B" w14:textId="5A90CA7F"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3C519178" w14:textId="6A17274E"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02B5A718" w14:textId="77777777" w:rsidTr="0065399A">
        <w:tc>
          <w:tcPr>
            <w:tcW w:w="2228" w:type="dxa"/>
            <w:vMerge/>
          </w:tcPr>
          <w:p w14:paraId="4AC11005" w14:textId="77777777" w:rsidR="009F0592" w:rsidRDefault="009F0592" w:rsidP="009F0592">
            <w:pPr>
              <w:rPr>
                <w:rFonts w:asciiTheme="minorHAnsi" w:hAnsiTheme="minorHAnsi" w:cstheme="minorHAnsi"/>
                <w:b/>
                <w:sz w:val="22"/>
                <w:szCs w:val="22"/>
              </w:rPr>
            </w:pPr>
          </w:p>
        </w:tc>
        <w:tc>
          <w:tcPr>
            <w:tcW w:w="4105" w:type="dxa"/>
            <w:vAlign w:val="center"/>
          </w:tcPr>
          <w:p w14:paraId="6B906C93" w14:textId="73F6CD6A"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Indigenous consultation / engagement</w:t>
            </w:r>
          </w:p>
        </w:tc>
        <w:tc>
          <w:tcPr>
            <w:tcW w:w="1060" w:type="dxa"/>
            <w:vAlign w:val="center"/>
          </w:tcPr>
          <w:p w14:paraId="1EA23EA9" w14:textId="19A25546"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514AAB97" w14:textId="4A02AB28"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38A5A3A9" w14:textId="67A27A70"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45846223" w14:textId="37D8FF92"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321F4E1F" w14:textId="77777777" w:rsidTr="00E42E6F">
        <w:trPr>
          <w:trHeight w:val="70"/>
        </w:trPr>
        <w:tc>
          <w:tcPr>
            <w:tcW w:w="2228" w:type="dxa"/>
            <w:vMerge/>
          </w:tcPr>
          <w:p w14:paraId="5195A2DF" w14:textId="77777777" w:rsidR="009F0592" w:rsidRDefault="009F0592" w:rsidP="009F0592">
            <w:pPr>
              <w:rPr>
                <w:rFonts w:asciiTheme="minorHAnsi" w:hAnsiTheme="minorHAnsi" w:cstheme="minorHAnsi"/>
                <w:b/>
                <w:sz w:val="22"/>
                <w:szCs w:val="22"/>
              </w:rPr>
            </w:pPr>
          </w:p>
        </w:tc>
        <w:tc>
          <w:tcPr>
            <w:tcW w:w="4105" w:type="dxa"/>
            <w:vAlign w:val="center"/>
          </w:tcPr>
          <w:p w14:paraId="7496278A" w14:textId="736C059F"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Public / community engagement and communication</w:t>
            </w:r>
          </w:p>
        </w:tc>
        <w:tc>
          <w:tcPr>
            <w:tcW w:w="1060" w:type="dxa"/>
            <w:vAlign w:val="center"/>
          </w:tcPr>
          <w:p w14:paraId="3F77D3DE" w14:textId="1AD16453"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7307B380" w14:textId="6E028749"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097E3D20" w14:textId="720CF221"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4AFB9F69" w14:textId="75B1CA81"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152D41E2" w14:textId="77777777" w:rsidTr="00E42E6F">
        <w:tc>
          <w:tcPr>
            <w:tcW w:w="2228" w:type="dxa"/>
            <w:vMerge/>
          </w:tcPr>
          <w:p w14:paraId="576F563C" w14:textId="77777777" w:rsidR="009F0592" w:rsidRDefault="009F0592" w:rsidP="009F0592">
            <w:pPr>
              <w:rPr>
                <w:rFonts w:asciiTheme="minorHAnsi" w:hAnsiTheme="minorHAnsi" w:cstheme="minorHAnsi"/>
                <w:b/>
                <w:sz w:val="22"/>
                <w:szCs w:val="22"/>
              </w:rPr>
            </w:pPr>
          </w:p>
        </w:tc>
        <w:tc>
          <w:tcPr>
            <w:tcW w:w="4105" w:type="dxa"/>
            <w:vAlign w:val="center"/>
          </w:tcPr>
          <w:p w14:paraId="654C2345" w14:textId="09850822"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 xml:space="preserve">Operational plan development (logistics, debris disposal, project timing, budget) </w:t>
            </w:r>
          </w:p>
        </w:tc>
        <w:tc>
          <w:tcPr>
            <w:tcW w:w="1060" w:type="dxa"/>
            <w:vAlign w:val="center"/>
          </w:tcPr>
          <w:p w14:paraId="34F2085A" w14:textId="40B2B412"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986" w:type="dxa"/>
            <w:vAlign w:val="center"/>
          </w:tcPr>
          <w:p w14:paraId="443728F4" w14:textId="22B2DE19"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132B04B1" w14:textId="42FF2A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745FAAED" w14:textId="520CF8B6"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07C90A2C" w14:textId="77777777" w:rsidTr="0065399A">
        <w:tc>
          <w:tcPr>
            <w:tcW w:w="2228" w:type="dxa"/>
            <w:vMerge/>
          </w:tcPr>
          <w:p w14:paraId="0F0ABE8B" w14:textId="77777777" w:rsidR="009F0592" w:rsidRDefault="009F0592" w:rsidP="009F0592">
            <w:pPr>
              <w:rPr>
                <w:rFonts w:asciiTheme="minorHAnsi" w:hAnsiTheme="minorHAnsi" w:cstheme="minorHAnsi"/>
                <w:b/>
                <w:sz w:val="22"/>
                <w:szCs w:val="22"/>
              </w:rPr>
            </w:pPr>
          </w:p>
        </w:tc>
        <w:tc>
          <w:tcPr>
            <w:tcW w:w="4105" w:type="dxa"/>
            <w:vAlign w:val="center"/>
          </w:tcPr>
          <w:p w14:paraId="2A3C9145" w14:textId="3E1AB270"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Vegetation management plan development</w:t>
            </w:r>
          </w:p>
        </w:tc>
        <w:tc>
          <w:tcPr>
            <w:tcW w:w="1060" w:type="dxa"/>
            <w:vAlign w:val="center"/>
          </w:tcPr>
          <w:p w14:paraId="709DD570" w14:textId="77777777" w:rsidR="009F0592" w:rsidRDefault="009F0592" w:rsidP="009F0592">
            <w:pPr>
              <w:jc w:val="center"/>
              <w:rPr>
                <w:rFonts w:asciiTheme="minorHAnsi" w:hAnsiTheme="minorHAnsi" w:cstheme="minorHAnsi"/>
                <w:color w:val="FF0000"/>
                <w:sz w:val="22"/>
                <w:szCs w:val="22"/>
              </w:rPr>
            </w:pPr>
            <w:proofErr w:type="spellStart"/>
            <w:r>
              <w:rPr>
                <w:rFonts w:asciiTheme="minorHAnsi" w:hAnsiTheme="minorHAnsi" w:cstheme="minorHAnsi"/>
                <w:color w:val="FF0000"/>
                <w:sz w:val="22"/>
                <w:szCs w:val="22"/>
              </w:rPr>
              <w:t>x.x</w:t>
            </w:r>
            <w:proofErr w:type="spellEnd"/>
          </w:p>
        </w:tc>
        <w:tc>
          <w:tcPr>
            <w:tcW w:w="986" w:type="dxa"/>
            <w:vAlign w:val="center"/>
          </w:tcPr>
          <w:p w14:paraId="72120D90"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399F5276"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302B4A2A"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72BB357F" w14:textId="77777777" w:rsidTr="00EA4302">
        <w:tc>
          <w:tcPr>
            <w:tcW w:w="2228" w:type="dxa"/>
            <w:vMerge/>
          </w:tcPr>
          <w:p w14:paraId="743081DE" w14:textId="77777777" w:rsidR="009F0592" w:rsidRDefault="009F0592" w:rsidP="009F0592">
            <w:pPr>
              <w:rPr>
                <w:rFonts w:asciiTheme="minorHAnsi" w:hAnsiTheme="minorHAnsi" w:cstheme="minorHAnsi"/>
                <w:b/>
                <w:sz w:val="22"/>
                <w:szCs w:val="22"/>
              </w:rPr>
            </w:pPr>
          </w:p>
        </w:tc>
        <w:tc>
          <w:tcPr>
            <w:tcW w:w="4105" w:type="dxa"/>
            <w:vAlign w:val="center"/>
          </w:tcPr>
          <w:p w14:paraId="03F31E68" w14:textId="1F42A062"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Operational plan mapping</w:t>
            </w:r>
          </w:p>
        </w:tc>
        <w:tc>
          <w:tcPr>
            <w:tcW w:w="1060" w:type="dxa"/>
            <w:vAlign w:val="center"/>
          </w:tcPr>
          <w:p w14:paraId="20E23FE5" w14:textId="77777777" w:rsidR="009F0592" w:rsidRDefault="009F0592" w:rsidP="009F0592">
            <w:pPr>
              <w:jc w:val="center"/>
              <w:rPr>
                <w:rFonts w:asciiTheme="minorHAnsi" w:hAnsiTheme="minorHAnsi" w:cstheme="minorHAnsi"/>
                <w:color w:val="FF0000"/>
                <w:sz w:val="22"/>
                <w:szCs w:val="22"/>
              </w:rPr>
            </w:pPr>
            <w:proofErr w:type="spellStart"/>
            <w:r>
              <w:rPr>
                <w:rFonts w:asciiTheme="minorHAnsi" w:hAnsiTheme="minorHAnsi" w:cstheme="minorHAnsi"/>
                <w:color w:val="FF0000"/>
                <w:sz w:val="22"/>
                <w:szCs w:val="22"/>
              </w:rPr>
              <w:t>x.x</w:t>
            </w:r>
            <w:proofErr w:type="spellEnd"/>
          </w:p>
        </w:tc>
        <w:tc>
          <w:tcPr>
            <w:tcW w:w="986" w:type="dxa"/>
          </w:tcPr>
          <w:p w14:paraId="22B9EBF1" w14:textId="35E08E13" w:rsidR="009F0592" w:rsidRDefault="009F0592" w:rsidP="009F0592">
            <w:pPr>
              <w:jc w:val="center"/>
              <w:rPr>
                <w:rFonts w:asciiTheme="minorHAnsi" w:hAnsiTheme="minorHAnsi" w:cstheme="minorHAnsi"/>
                <w:color w:val="FF0000"/>
                <w:sz w:val="22"/>
                <w:szCs w:val="22"/>
              </w:rPr>
            </w:pPr>
            <w:r w:rsidRPr="00AD608F">
              <w:rPr>
                <w:rFonts w:asciiTheme="minorHAnsi" w:hAnsiTheme="minorHAnsi" w:cstheme="minorHAnsi"/>
                <w:color w:val="FF0000"/>
                <w:sz w:val="22"/>
                <w:szCs w:val="22"/>
              </w:rPr>
              <w:t>hour</w:t>
            </w:r>
          </w:p>
        </w:tc>
        <w:tc>
          <w:tcPr>
            <w:tcW w:w="844" w:type="dxa"/>
            <w:vAlign w:val="center"/>
          </w:tcPr>
          <w:p w14:paraId="519D356C"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171744E8"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0A0D3550" w14:textId="77777777" w:rsidTr="00EA4302">
        <w:tc>
          <w:tcPr>
            <w:tcW w:w="2228" w:type="dxa"/>
            <w:vMerge/>
          </w:tcPr>
          <w:p w14:paraId="12D2BF52" w14:textId="77777777" w:rsidR="009F0592" w:rsidRDefault="009F0592" w:rsidP="009F0592">
            <w:pPr>
              <w:rPr>
                <w:rFonts w:asciiTheme="minorHAnsi" w:hAnsiTheme="minorHAnsi" w:cstheme="minorHAnsi"/>
                <w:sz w:val="22"/>
                <w:szCs w:val="22"/>
              </w:rPr>
            </w:pPr>
          </w:p>
        </w:tc>
        <w:tc>
          <w:tcPr>
            <w:tcW w:w="4105" w:type="dxa"/>
            <w:vAlign w:val="center"/>
          </w:tcPr>
          <w:p w14:paraId="3A026330" w14:textId="23DBDD22"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Field verification</w:t>
            </w:r>
          </w:p>
        </w:tc>
        <w:tc>
          <w:tcPr>
            <w:tcW w:w="1060" w:type="dxa"/>
            <w:vAlign w:val="center"/>
          </w:tcPr>
          <w:p w14:paraId="08A3FD56" w14:textId="663AF039" w:rsidR="009F0592" w:rsidRDefault="009F0592" w:rsidP="009F0592">
            <w:pPr>
              <w:jc w:val="center"/>
              <w:rPr>
                <w:rFonts w:asciiTheme="minorHAnsi" w:hAnsiTheme="minorHAnsi" w:cstheme="minorHAnsi"/>
                <w:color w:val="FF0000"/>
                <w:sz w:val="22"/>
                <w:szCs w:val="22"/>
              </w:rPr>
            </w:pPr>
            <w:proofErr w:type="spellStart"/>
            <w:r>
              <w:rPr>
                <w:rFonts w:asciiTheme="minorHAnsi" w:hAnsiTheme="minorHAnsi" w:cstheme="minorHAnsi"/>
                <w:color w:val="FF0000"/>
                <w:sz w:val="22"/>
                <w:szCs w:val="22"/>
              </w:rPr>
              <w:t>x.x</w:t>
            </w:r>
            <w:proofErr w:type="spellEnd"/>
          </w:p>
        </w:tc>
        <w:tc>
          <w:tcPr>
            <w:tcW w:w="986" w:type="dxa"/>
          </w:tcPr>
          <w:p w14:paraId="163A7801" w14:textId="4D76E6CC" w:rsidR="009F0592" w:rsidRDefault="009F0592" w:rsidP="009F0592">
            <w:pPr>
              <w:jc w:val="center"/>
              <w:rPr>
                <w:rFonts w:asciiTheme="minorHAnsi" w:hAnsiTheme="minorHAnsi" w:cstheme="minorHAnsi"/>
                <w:color w:val="FF0000"/>
                <w:sz w:val="22"/>
                <w:szCs w:val="22"/>
              </w:rPr>
            </w:pPr>
            <w:r w:rsidRPr="00AD608F">
              <w:rPr>
                <w:rFonts w:asciiTheme="minorHAnsi" w:hAnsiTheme="minorHAnsi" w:cstheme="minorHAnsi"/>
                <w:color w:val="FF0000"/>
                <w:sz w:val="22"/>
                <w:szCs w:val="22"/>
              </w:rPr>
              <w:t>hour</w:t>
            </w:r>
          </w:p>
        </w:tc>
        <w:tc>
          <w:tcPr>
            <w:tcW w:w="844" w:type="dxa"/>
            <w:vAlign w:val="center"/>
          </w:tcPr>
          <w:p w14:paraId="5C1A74D6" w14:textId="772651B1"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7E01119A" w14:textId="1418ED96"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11C8BA1B" w14:textId="77777777" w:rsidTr="00E42E6F">
        <w:tc>
          <w:tcPr>
            <w:tcW w:w="2228" w:type="dxa"/>
            <w:vMerge/>
          </w:tcPr>
          <w:p w14:paraId="1D00A840" w14:textId="77777777" w:rsidR="009F0592" w:rsidRDefault="009F0592" w:rsidP="009F0592">
            <w:pPr>
              <w:rPr>
                <w:rFonts w:asciiTheme="minorHAnsi" w:hAnsiTheme="minorHAnsi" w:cstheme="minorHAnsi"/>
                <w:sz w:val="22"/>
                <w:szCs w:val="22"/>
              </w:rPr>
            </w:pPr>
          </w:p>
        </w:tc>
        <w:tc>
          <w:tcPr>
            <w:tcW w:w="4105" w:type="dxa"/>
            <w:vAlign w:val="center"/>
          </w:tcPr>
          <w:p w14:paraId="3D435D37" w14:textId="7F1F24A6" w:rsidR="009F0592" w:rsidRPr="009F0592" w:rsidRDefault="009F0592" w:rsidP="009F0592">
            <w:pPr>
              <w:rPr>
                <w:rFonts w:asciiTheme="minorHAnsi" w:hAnsiTheme="minorHAnsi" w:cstheme="minorHAnsi"/>
                <w:color w:val="FF0000"/>
                <w:sz w:val="22"/>
                <w:szCs w:val="22"/>
              </w:rPr>
            </w:pPr>
            <w:r w:rsidRPr="009F0592">
              <w:rPr>
                <w:rFonts w:asciiTheme="minorHAnsi" w:hAnsiTheme="minorHAnsi" w:cstheme="minorHAnsi"/>
                <w:color w:val="FF0000"/>
                <w:sz w:val="22"/>
                <w:szCs w:val="22"/>
              </w:rPr>
              <w:t>FRIAA reporting &amp; deliverables</w:t>
            </w:r>
          </w:p>
        </w:tc>
        <w:tc>
          <w:tcPr>
            <w:tcW w:w="1060" w:type="dxa"/>
            <w:vAlign w:val="center"/>
          </w:tcPr>
          <w:p w14:paraId="5C5BE923" w14:textId="77777777" w:rsidR="009F0592" w:rsidRDefault="009F0592" w:rsidP="009F0592">
            <w:pPr>
              <w:jc w:val="center"/>
              <w:rPr>
                <w:rFonts w:asciiTheme="minorHAnsi" w:hAnsiTheme="minorHAnsi" w:cstheme="minorHAnsi"/>
                <w:color w:val="FF0000"/>
                <w:sz w:val="22"/>
                <w:szCs w:val="22"/>
              </w:rPr>
            </w:pPr>
            <w:proofErr w:type="spellStart"/>
            <w:r>
              <w:rPr>
                <w:rFonts w:asciiTheme="minorHAnsi" w:hAnsiTheme="minorHAnsi" w:cstheme="minorHAnsi"/>
                <w:color w:val="FF0000"/>
                <w:sz w:val="22"/>
                <w:szCs w:val="22"/>
              </w:rPr>
              <w:t>x.x</w:t>
            </w:r>
            <w:proofErr w:type="spellEnd"/>
          </w:p>
        </w:tc>
        <w:tc>
          <w:tcPr>
            <w:tcW w:w="986" w:type="dxa"/>
            <w:vAlign w:val="center"/>
          </w:tcPr>
          <w:p w14:paraId="4D0BBB9B"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5629059F"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c>
          <w:tcPr>
            <w:tcW w:w="842" w:type="dxa"/>
            <w:vAlign w:val="center"/>
          </w:tcPr>
          <w:p w14:paraId="7EC97635" w14:textId="77777777" w:rsidR="009F0592" w:rsidRDefault="009F0592" w:rsidP="009F0592">
            <w:pPr>
              <w:jc w:val="center"/>
              <w:rPr>
                <w:rFonts w:asciiTheme="minorHAnsi" w:hAnsiTheme="minorHAnsi" w:cstheme="minorHAnsi"/>
                <w:color w:val="FF0000"/>
                <w:sz w:val="22"/>
                <w:szCs w:val="22"/>
              </w:rPr>
            </w:pPr>
            <w:r>
              <w:rPr>
                <w:rFonts w:asciiTheme="minorHAnsi" w:hAnsiTheme="minorHAnsi" w:cstheme="minorHAnsi"/>
                <w:color w:val="FF0000"/>
                <w:sz w:val="22"/>
                <w:szCs w:val="22"/>
              </w:rPr>
              <w:t xml:space="preserve">$ </w:t>
            </w:r>
            <w:proofErr w:type="spellStart"/>
            <w:r>
              <w:rPr>
                <w:rFonts w:asciiTheme="minorHAnsi" w:hAnsiTheme="minorHAnsi" w:cstheme="minorHAnsi"/>
                <w:color w:val="FF0000"/>
                <w:sz w:val="22"/>
                <w:szCs w:val="22"/>
              </w:rPr>
              <w:t>x.x</w:t>
            </w:r>
            <w:proofErr w:type="spellEnd"/>
          </w:p>
        </w:tc>
      </w:tr>
      <w:tr w:rsidR="009F0592" w14:paraId="17D67725" w14:textId="77777777" w:rsidTr="00E42E6F">
        <w:trPr>
          <w:trHeight w:val="70"/>
        </w:trPr>
        <w:tc>
          <w:tcPr>
            <w:tcW w:w="2228" w:type="dxa"/>
            <w:vAlign w:val="center"/>
          </w:tcPr>
          <w:p w14:paraId="4B2D9D15" w14:textId="77777777" w:rsidR="009F0592" w:rsidRDefault="009F0592" w:rsidP="009F0592">
            <w:pPr>
              <w:jc w:val="right"/>
              <w:rPr>
                <w:rFonts w:asciiTheme="minorHAnsi" w:hAnsiTheme="minorHAnsi" w:cstheme="minorHAnsi"/>
                <w:sz w:val="22"/>
                <w:szCs w:val="22"/>
              </w:rPr>
            </w:pPr>
          </w:p>
        </w:tc>
        <w:tc>
          <w:tcPr>
            <w:tcW w:w="4105" w:type="dxa"/>
            <w:vAlign w:val="center"/>
          </w:tcPr>
          <w:p w14:paraId="2FF01941" w14:textId="7BBF90B3" w:rsidR="009F0592" w:rsidRDefault="009F0592" w:rsidP="009F0592">
            <w:pPr>
              <w:rPr>
                <w:rFonts w:asciiTheme="minorHAnsi" w:hAnsiTheme="minorHAnsi" w:cstheme="minorHAnsi"/>
                <w:sz w:val="22"/>
                <w:szCs w:val="22"/>
              </w:rPr>
            </w:pPr>
          </w:p>
        </w:tc>
        <w:tc>
          <w:tcPr>
            <w:tcW w:w="1060" w:type="dxa"/>
            <w:vAlign w:val="center"/>
          </w:tcPr>
          <w:p w14:paraId="2905984C" w14:textId="77777777" w:rsidR="009F0592" w:rsidRDefault="009F0592" w:rsidP="009F0592">
            <w:pPr>
              <w:jc w:val="center"/>
              <w:rPr>
                <w:rFonts w:asciiTheme="minorHAnsi" w:hAnsiTheme="minorHAnsi" w:cstheme="minorHAnsi"/>
                <w:sz w:val="22"/>
                <w:szCs w:val="22"/>
              </w:rPr>
            </w:pPr>
          </w:p>
        </w:tc>
        <w:tc>
          <w:tcPr>
            <w:tcW w:w="986" w:type="dxa"/>
            <w:vAlign w:val="center"/>
          </w:tcPr>
          <w:p w14:paraId="56B0729A" w14:textId="77777777" w:rsidR="009F0592" w:rsidRDefault="009F0592" w:rsidP="009F0592">
            <w:pPr>
              <w:jc w:val="center"/>
              <w:rPr>
                <w:rFonts w:asciiTheme="minorHAnsi" w:hAnsiTheme="minorHAnsi" w:cstheme="minorHAnsi"/>
                <w:sz w:val="22"/>
                <w:szCs w:val="22"/>
              </w:rPr>
            </w:pPr>
          </w:p>
        </w:tc>
        <w:tc>
          <w:tcPr>
            <w:tcW w:w="844" w:type="dxa"/>
            <w:vAlign w:val="center"/>
          </w:tcPr>
          <w:p w14:paraId="4A29535D" w14:textId="77777777" w:rsidR="009F0592" w:rsidRDefault="009F0592" w:rsidP="009F0592">
            <w:pPr>
              <w:jc w:val="center"/>
              <w:rPr>
                <w:rFonts w:asciiTheme="minorHAnsi" w:hAnsiTheme="minorHAnsi" w:cstheme="minorHAnsi"/>
                <w:sz w:val="22"/>
                <w:szCs w:val="22"/>
              </w:rPr>
            </w:pPr>
          </w:p>
        </w:tc>
        <w:tc>
          <w:tcPr>
            <w:tcW w:w="842" w:type="dxa"/>
            <w:vAlign w:val="center"/>
          </w:tcPr>
          <w:p w14:paraId="2E6FF353" w14:textId="1A6E3A5B" w:rsidR="009F0592" w:rsidRDefault="009F0592" w:rsidP="009F0592">
            <w:pPr>
              <w:jc w:val="center"/>
              <w:rPr>
                <w:rFonts w:asciiTheme="minorHAnsi" w:hAnsiTheme="minorHAnsi" w:cstheme="minorHAnsi"/>
                <w:color w:val="FF0000"/>
                <w:sz w:val="22"/>
                <w:szCs w:val="22"/>
              </w:rPr>
            </w:pPr>
          </w:p>
        </w:tc>
      </w:tr>
      <w:tr w:rsidR="00CC34CA" w14:paraId="735471D7" w14:textId="77777777" w:rsidTr="00B61AA2">
        <w:trPr>
          <w:trHeight w:val="737"/>
        </w:trPr>
        <w:tc>
          <w:tcPr>
            <w:tcW w:w="2228" w:type="dxa"/>
          </w:tcPr>
          <w:p w14:paraId="7D72B25E" w14:textId="5DE44E85" w:rsidR="00CC34CA" w:rsidRPr="00B61AA2" w:rsidRDefault="00CC34CA" w:rsidP="00B61AA2">
            <w:pPr>
              <w:rPr>
                <w:rFonts w:asciiTheme="minorHAnsi" w:hAnsiTheme="minorHAnsi" w:cstheme="minorHAnsi"/>
                <w:b/>
                <w:bCs/>
                <w:sz w:val="22"/>
                <w:szCs w:val="22"/>
              </w:rPr>
            </w:pPr>
            <w:bookmarkStart w:id="16" w:name="_Hlk206604749"/>
            <w:r w:rsidRPr="00B61AA2">
              <w:rPr>
                <w:rFonts w:asciiTheme="minorHAnsi" w:hAnsiTheme="minorHAnsi" w:cstheme="minorHAnsi"/>
                <w:b/>
                <w:bCs/>
                <w:sz w:val="22"/>
                <w:szCs w:val="22"/>
              </w:rPr>
              <w:t xml:space="preserve">Total </w:t>
            </w:r>
            <w:r w:rsidR="00B61AA2" w:rsidRPr="00B61AA2">
              <w:rPr>
                <w:rFonts w:asciiTheme="minorHAnsi" w:hAnsiTheme="minorHAnsi" w:cstheme="minorHAnsi"/>
                <w:b/>
                <w:bCs/>
                <w:sz w:val="22"/>
                <w:szCs w:val="22"/>
              </w:rPr>
              <w:t>p</w:t>
            </w:r>
            <w:r w:rsidRPr="00B61AA2">
              <w:rPr>
                <w:rFonts w:asciiTheme="minorHAnsi" w:hAnsiTheme="minorHAnsi" w:cstheme="minorHAnsi"/>
                <w:b/>
                <w:bCs/>
                <w:sz w:val="22"/>
                <w:szCs w:val="22"/>
              </w:rPr>
              <w:t xml:space="preserve">roject </w:t>
            </w:r>
            <w:r w:rsidR="00B61AA2" w:rsidRPr="00B61AA2">
              <w:rPr>
                <w:rFonts w:asciiTheme="minorHAnsi" w:hAnsiTheme="minorHAnsi" w:cstheme="minorHAnsi"/>
                <w:b/>
                <w:bCs/>
                <w:sz w:val="22"/>
                <w:szCs w:val="22"/>
              </w:rPr>
              <w:t>b</w:t>
            </w:r>
            <w:r w:rsidRPr="00B61AA2">
              <w:rPr>
                <w:rFonts w:asciiTheme="minorHAnsi" w:hAnsiTheme="minorHAnsi" w:cstheme="minorHAnsi"/>
                <w:b/>
                <w:bCs/>
                <w:sz w:val="22"/>
                <w:szCs w:val="22"/>
              </w:rPr>
              <w:t>udget</w:t>
            </w:r>
            <w:r w:rsidR="00B61AA2" w:rsidRPr="00B61AA2">
              <w:rPr>
                <w:rFonts w:asciiTheme="minorHAnsi" w:hAnsiTheme="minorHAnsi" w:cstheme="minorHAnsi"/>
                <w:b/>
                <w:bCs/>
                <w:sz w:val="22"/>
                <w:szCs w:val="22"/>
              </w:rPr>
              <w:t xml:space="preserve"> and FRIAA funding request</w:t>
            </w:r>
            <w:r w:rsidRPr="00B61AA2">
              <w:rPr>
                <w:rFonts w:asciiTheme="minorHAnsi" w:hAnsiTheme="minorHAnsi" w:cstheme="minorHAnsi"/>
                <w:b/>
                <w:bCs/>
                <w:sz w:val="22"/>
                <w:szCs w:val="22"/>
              </w:rPr>
              <w:t xml:space="preserve"> </w:t>
            </w:r>
          </w:p>
        </w:tc>
        <w:tc>
          <w:tcPr>
            <w:tcW w:w="4105" w:type="dxa"/>
            <w:vAlign w:val="center"/>
          </w:tcPr>
          <w:p w14:paraId="3431AE25" w14:textId="1DC753AF" w:rsidR="00CC34CA" w:rsidRDefault="00CC34CA" w:rsidP="00CC34CA">
            <w:pPr>
              <w:rPr>
                <w:rFonts w:asciiTheme="minorHAnsi" w:hAnsiTheme="minorHAnsi" w:cstheme="minorHAnsi"/>
                <w:sz w:val="22"/>
                <w:szCs w:val="22"/>
              </w:rPr>
            </w:pPr>
          </w:p>
        </w:tc>
        <w:tc>
          <w:tcPr>
            <w:tcW w:w="1060" w:type="dxa"/>
            <w:vAlign w:val="center"/>
          </w:tcPr>
          <w:p w14:paraId="70F28DCA" w14:textId="77777777" w:rsidR="00CC34CA" w:rsidRDefault="00CC34CA" w:rsidP="00CC34CA">
            <w:pPr>
              <w:jc w:val="center"/>
              <w:rPr>
                <w:rFonts w:asciiTheme="minorHAnsi" w:hAnsiTheme="minorHAnsi" w:cstheme="minorHAnsi"/>
                <w:sz w:val="22"/>
                <w:szCs w:val="22"/>
              </w:rPr>
            </w:pPr>
          </w:p>
        </w:tc>
        <w:tc>
          <w:tcPr>
            <w:tcW w:w="986" w:type="dxa"/>
            <w:vAlign w:val="center"/>
          </w:tcPr>
          <w:p w14:paraId="2436821C" w14:textId="77777777" w:rsidR="00CC34CA" w:rsidRDefault="00CC34CA" w:rsidP="00CC34CA">
            <w:pPr>
              <w:jc w:val="center"/>
              <w:rPr>
                <w:rFonts w:asciiTheme="minorHAnsi" w:hAnsiTheme="minorHAnsi" w:cstheme="minorHAnsi"/>
                <w:sz w:val="22"/>
                <w:szCs w:val="22"/>
              </w:rPr>
            </w:pPr>
          </w:p>
        </w:tc>
        <w:tc>
          <w:tcPr>
            <w:tcW w:w="844" w:type="dxa"/>
            <w:vAlign w:val="center"/>
          </w:tcPr>
          <w:p w14:paraId="5A2A2C3C" w14:textId="77777777" w:rsidR="00CC34CA" w:rsidRDefault="00CC34CA" w:rsidP="00CC34CA">
            <w:pPr>
              <w:jc w:val="center"/>
              <w:rPr>
                <w:rFonts w:asciiTheme="minorHAnsi" w:hAnsiTheme="minorHAnsi" w:cstheme="minorHAnsi"/>
                <w:sz w:val="22"/>
                <w:szCs w:val="22"/>
              </w:rPr>
            </w:pPr>
          </w:p>
        </w:tc>
        <w:tc>
          <w:tcPr>
            <w:tcW w:w="842" w:type="dxa"/>
            <w:vAlign w:val="center"/>
          </w:tcPr>
          <w:p w14:paraId="1EEFDF41" w14:textId="372A9E24" w:rsidR="00CC34CA" w:rsidRDefault="00CC34CA" w:rsidP="00CC34CA">
            <w:pPr>
              <w:jc w:val="center"/>
              <w:rPr>
                <w:rFonts w:asciiTheme="minorHAnsi" w:hAnsiTheme="minorHAnsi" w:cstheme="minorHAnsi"/>
                <w:sz w:val="22"/>
                <w:szCs w:val="22"/>
              </w:rPr>
            </w:pPr>
            <w:r w:rsidRPr="00CC34CA">
              <w:rPr>
                <w:rFonts w:asciiTheme="minorHAnsi" w:hAnsiTheme="minorHAnsi" w:cstheme="minorHAnsi"/>
                <w:b/>
                <w:bCs/>
                <w:color w:val="FF0000"/>
                <w:sz w:val="22"/>
                <w:szCs w:val="22"/>
              </w:rPr>
              <w:t xml:space="preserve">$ </w:t>
            </w:r>
            <w:proofErr w:type="spellStart"/>
            <w:r w:rsidRPr="00CC34CA">
              <w:rPr>
                <w:rFonts w:asciiTheme="minorHAnsi" w:hAnsiTheme="minorHAnsi" w:cstheme="minorHAnsi"/>
                <w:b/>
                <w:bCs/>
                <w:color w:val="FF0000"/>
                <w:sz w:val="22"/>
                <w:szCs w:val="22"/>
              </w:rPr>
              <w:t>x.x</w:t>
            </w:r>
            <w:proofErr w:type="spellEnd"/>
          </w:p>
        </w:tc>
      </w:tr>
      <w:bookmarkEnd w:id="16"/>
    </w:tbl>
    <w:p w14:paraId="718911F7" w14:textId="77777777" w:rsidR="007C5FA2" w:rsidRDefault="007C5FA2">
      <w:pPr>
        <w:ind w:left="1267"/>
        <w:rPr>
          <w:rFonts w:asciiTheme="minorHAnsi" w:hAnsiTheme="minorHAnsi" w:cstheme="minorHAnsi"/>
          <w:b/>
          <w:color w:val="FF0000"/>
          <w:sz w:val="22"/>
          <w:szCs w:val="22"/>
        </w:rPr>
      </w:pPr>
    </w:p>
    <w:p w14:paraId="27ECD9E1" w14:textId="77777777" w:rsidR="0077601B" w:rsidRDefault="0077601B">
      <w:pPr>
        <w:ind w:left="547"/>
        <w:rPr>
          <w:rFonts w:asciiTheme="minorHAnsi" w:hAnsiTheme="minorHAnsi" w:cstheme="minorHAnsi"/>
          <w:color w:val="FF0000"/>
          <w:sz w:val="22"/>
          <w:szCs w:val="22"/>
        </w:rPr>
      </w:pPr>
      <w:bookmarkStart w:id="17" w:name="_Hlk533067455"/>
      <w:bookmarkEnd w:id="14"/>
      <w:bookmarkEnd w:id="15"/>
    </w:p>
    <w:p w14:paraId="6A727B2D" w14:textId="77777777" w:rsidR="007C5FA2" w:rsidRDefault="006462EB">
      <w:pPr>
        <w:pStyle w:val="Heading2"/>
        <w:rPr>
          <w:rFonts w:asciiTheme="minorHAnsi" w:hAnsiTheme="minorHAnsi" w:cstheme="minorHAnsi"/>
        </w:rPr>
      </w:pPr>
      <w:r>
        <w:rPr>
          <w:rFonts w:asciiTheme="minorHAnsi" w:hAnsiTheme="minorHAnsi" w:cstheme="minorHAnsi"/>
        </w:rPr>
        <w:lastRenderedPageBreak/>
        <w:t>Progress reporting schedule</w:t>
      </w:r>
    </w:p>
    <w:p w14:paraId="30E97546" w14:textId="769BB197" w:rsidR="008B6A7B" w:rsidRDefault="008B6A7B">
      <w:pPr>
        <w:ind w:left="1267"/>
        <w:rPr>
          <w:rFonts w:asciiTheme="minorHAnsi" w:hAnsiTheme="minorHAnsi" w:cstheme="minorHAnsi"/>
          <w:color w:val="FF0000"/>
          <w:sz w:val="22"/>
          <w:szCs w:val="22"/>
        </w:rPr>
      </w:pPr>
      <w:bookmarkStart w:id="18" w:name="_Hlk206605949"/>
      <w:bookmarkStart w:id="19" w:name="_Hlk22067091"/>
      <w:bookmarkStart w:id="20" w:name="_Hlk3988352"/>
      <w:r w:rsidRPr="008B6A7B">
        <w:rPr>
          <w:rFonts w:asciiTheme="minorHAnsi" w:hAnsiTheme="minorHAnsi" w:cstheme="minorHAnsi"/>
          <w:color w:val="FF0000"/>
          <w:sz w:val="22"/>
          <w:szCs w:val="22"/>
        </w:rPr>
        <w:t xml:space="preserve">Propose a Progress Reporting schedule related to the work schedule and completion of project milestones. </w:t>
      </w:r>
    </w:p>
    <w:p w14:paraId="0F3C2574" w14:textId="77777777" w:rsidR="00390892" w:rsidRDefault="00390892">
      <w:pPr>
        <w:ind w:left="1267"/>
        <w:rPr>
          <w:rFonts w:asciiTheme="minorHAnsi" w:hAnsiTheme="minorHAnsi" w:cstheme="minorHAnsi"/>
          <w:color w:val="FF0000"/>
          <w:sz w:val="22"/>
          <w:szCs w:val="22"/>
        </w:rPr>
      </w:pPr>
    </w:p>
    <w:p w14:paraId="73203748" w14:textId="77691084" w:rsidR="008B6A7B" w:rsidRDefault="008B6A7B" w:rsidP="00390892">
      <w:pPr>
        <w:ind w:left="1267"/>
        <w:rPr>
          <w:rFonts w:asciiTheme="minorHAnsi" w:hAnsiTheme="minorHAnsi" w:cstheme="minorHAnsi"/>
          <w:color w:val="FF0000"/>
          <w:sz w:val="22"/>
          <w:szCs w:val="22"/>
        </w:rPr>
      </w:pPr>
      <w:r w:rsidRPr="008B6A7B">
        <w:rPr>
          <w:rFonts w:asciiTheme="minorHAnsi" w:hAnsiTheme="minorHAnsi" w:cstheme="minorHAnsi"/>
          <w:color w:val="FF0000"/>
          <w:sz w:val="22"/>
          <w:szCs w:val="22"/>
        </w:rPr>
        <w:t>Consider major work milestones to balance reporting with key project stages.</w:t>
      </w:r>
      <w:r w:rsidR="00390892">
        <w:rPr>
          <w:rFonts w:asciiTheme="minorHAnsi" w:hAnsiTheme="minorHAnsi" w:cstheme="minorHAnsi"/>
          <w:color w:val="FF0000"/>
          <w:sz w:val="22"/>
          <w:szCs w:val="22"/>
        </w:rPr>
        <w:t xml:space="preserve"> </w:t>
      </w:r>
      <w:r>
        <w:rPr>
          <w:rFonts w:asciiTheme="minorHAnsi" w:hAnsiTheme="minorHAnsi" w:cstheme="minorHAnsi"/>
          <w:color w:val="FF0000"/>
          <w:sz w:val="22"/>
          <w:szCs w:val="22"/>
        </w:rPr>
        <w:t xml:space="preserve">At a minimum, Progress Reporting will be submitted to FRIAA 1) at the completion of the draft operational plan and </w:t>
      </w:r>
      <w:r w:rsidR="00877DBD">
        <w:rPr>
          <w:rFonts w:asciiTheme="minorHAnsi" w:hAnsiTheme="minorHAnsi" w:cstheme="minorHAnsi"/>
          <w:color w:val="FF0000"/>
          <w:sz w:val="22"/>
          <w:szCs w:val="22"/>
        </w:rPr>
        <w:t>2</w:t>
      </w:r>
      <w:r>
        <w:rPr>
          <w:rFonts w:asciiTheme="minorHAnsi" w:hAnsiTheme="minorHAnsi" w:cstheme="minorHAnsi"/>
          <w:color w:val="FF0000"/>
          <w:sz w:val="22"/>
          <w:szCs w:val="22"/>
        </w:rPr>
        <w:t>) at the completion</w:t>
      </w:r>
      <w:r w:rsidR="00390892">
        <w:rPr>
          <w:rFonts w:asciiTheme="minorHAnsi" w:hAnsiTheme="minorHAnsi" w:cstheme="minorHAnsi"/>
          <w:color w:val="FF0000"/>
          <w:sz w:val="22"/>
          <w:szCs w:val="22"/>
        </w:rPr>
        <w:t xml:space="preserve"> </w:t>
      </w:r>
      <w:r>
        <w:rPr>
          <w:rFonts w:asciiTheme="minorHAnsi" w:hAnsiTheme="minorHAnsi" w:cstheme="minorHAnsi"/>
          <w:color w:val="FF0000"/>
          <w:sz w:val="22"/>
          <w:szCs w:val="22"/>
        </w:rPr>
        <w:t xml:space="preserve">of the final </w:t>
      </w:r>
      <w:r w:rsidR="00390892">
        <w:rPr>
          <w:rFonts w:asciiTheme="minorHAnsi" w:hAnsiTheme="minorHAnsi" w:cstheme="minorHAnsi"/>
          <w:color w:val="FF0000"/>
          <w:sz w:val="22"/>
          <w:szCs w:val="22"/>
        </w:rPr>
        <w:t>O</w:t>
      </w:r>
      <w:r>
        <w:rPr>
          <w:rFonts w:asciiTheme="minorHAnsi" w:hAnsiTheme="minorHAnsi" w:cstheme="minorHAnsi"/>
          <w:color w:val="FF0000"/>
          <w:sz w:val="22"/>
          <w:szCs w:val="22"/>
        </w:rPr>
        <w:t xml:space="preserve">perational </w:t>
      </w:r>
      <w:r w:rsidR="00390892">
        <w:rPr>
          <w:rFonts w:asciiTheme="minorHAnsi" w:hAnsiTheme="minorHAnsi" w:cstheme="minorHAnsi"/>
          <w:color w:val="FF0000"/>
          <w:sz w:val="22"/>
          <w:szCs w:val="22"/>
        </w:rPr>
        <w:t>P</w:t>
      </w:r>
      <w:r>
        <w:rPr>
          <w:rFonts w:asciiTheme="minorHAnsi" w:hAnsiTheme="minorHAnsi" w:cstheme="minorHAnsi"/>
          <w:color w:val="FF0000"/>
          <w:sz w:val="22"/>
          <w:szCs w:val="22"/>
        </w:rPr>
        <w:t>lan</w:t>
      </w:r>
      <w:r w:rsidR="00390892">
        <w:rPr>
          <w:rFonts w:asciiTheme="minorHAnsi" w:hAnsiTheme="minorHAnsi" w:cstheme="minorHAnsi"/>
          <w:color w:val="FF0000"/>
          <w:sz w:val="22"/>
          <w:szCs w:val="22"/>
        </w:rPr>
        <w:t xml:space="preserve"> deliverable</w:t>
      </w:r>
      <w:r>
        <w:rPr>
          <w:rFonts w:asciiTheme="minorHAnsi" w:hAnsiTheme="minorHAnsi" w:cstheme="minorHAnsi"/>
          <w:color w:val="FF0000"/>
          <w:sz w:val="22"/>
          <w:szCs w:val="22"/>
        </w:rPr>
        <w:t xml:space="preserve">. </w:t>
      </w:r>
    </w:p>
    <w:p w14:paraId="291C4656" w14:textId="77777777" w:rsidR="008B6A7B" w:rsidRDefault="008B6A7B" w:rsidP="008B6A7B">
      <w:pPr>
        <w:ind w:left="1267"/>
        <w:rPr>
          <w:rFonts w:asciiTheme="minorHAnsi" w:hAnsiTheme="minorHAnsi" w:cstheme="minorHAnsi"/>
          <w:color w:val="FF0000"/>
          <w:sz w:val="22"/>
          <w:szCs w:val="22"/>
        </w:rPr>
      </w:pPr>
    </w:p>
    <w:p w14:paraId="44EC69BB" w14:textId="74652EBC" w:rsidR="007C5FA2" w:rsidRDefault="008B6A7B">
      <w:pPr>
        <w:ind w:left="1267"/>
        <w:rPr>
          <w:rFonts w:asciiTheme="minorHAnsi" w:hAnsiTheme="minorHAnsi" w:cstheme="minorHAnsi"/>
          <w:color w:val="FF0000"/>
          <w:sz w:val="22"/>
          <w:szCs w:val="22"/>
        </w:rPr>
      </w:pPr>
      <w:r w:rsidRPr="008B6A7B">
        <w:rPr>
          <w:rFonts w:asciiTheme="minorHAnsi" w:hAnsiTheme="minorHAnsi" w:cstheme="minorHAnsi"/>
          <w:color w:val="FF0000"/>
          <w:sz w:val="22"/>
          <w:szCs w:val="22"/>
        </w:rPr>
        <w:t>FRIAA provides a progress reporting and expense claim template</w:t>
      </w:r>
      <w:r w:rsidR="008C2CA7">
        <w:rPr>
          <w:rFonts w:asciiTheme="minorHAnsi" w:hAnsiTheme="minorHAnsi" w:cstheme="minorHAnsi"/>
          <w:color w:val="FF0000"/>
          <w:sz w:val="22"/>
          <w:szCs w:val="22"/>
        </w:rPr>
        <w:t>.</w:t>
      </w:r>
      <w:r w:rsidR="006462EB">
        <w:rPr>
          <w:rFonts w:asciiTheme="minorHAnsi" w:hAnsiTheme="minorHAnsi" w:cstheme="minorHAnsi"/>
          <w:color w:val="FF0000"/>
          <w:sz w:val="22"/>
          <w:szCs w:val="22"/>
        </w:rPr>
        <w:t xml:space="preserve"> </w:t>
      </w:r>
    </w:p>
    <w:bookmarkEnd w:id="18"/>
    <w:p w14:paraId="5A25169F" w14:textId="77777777" w:rsidR="000F3D38" w:rsidRDefault="000F3D38">
      <w:pPr>
        <w:ind w:left="1267"/>
        <w:rPr>
          <w:rFonts w:asciiTheme="minorHAnsi" w:hAnsiTheme="minorHAnsi" w:cstheme="minorHAnsi"/>
          <w:color w:val="FF0000"/>
          <w:sz w:val="22"/>
          <w:szCs w:val="22"/>
        </w:rPr>
      </w:pPr>
    </w:p>
    <w:bookmarkEnd w:id="19"/>
    <w:bookmarkEnd w:id="20"/>
    <w:p w14:paraId="410B0323" w14:textId="77777777" w:rsidR="007C5FA2" w:rsidRDefault="006462EB">
      <w:pPr>
        <w:pStyle w:val="Heading2"/>
        <w:rPr>
          <w:rFonts w:asciiTheme="minorHAnsi" w:hAnsiTheme="minorHAnsi" w:cstheme="minorHAnsi"/>
        </w:rPr>
      </w:pPr>
      <w:r>
        <w:rPr>
          <w:rFonts w:asciiTheme="minorHAnsi" w:hAnsiTheme="minorHAnsi" w:cstheme="minorHAnsi"/>
        </w:rPr>
        <w:t>payment schedule</w:t>
      </w:r>
    </w:p>
    <w:p w14:paraId="079D1DCD" w14:textId="77777777" w:rsidR="008B6A7B" w:rsidRDefault="008B6A7B">
      <w:pPr>
        <w:ind w:left="1267"/>
        <w:rPr>
          <w:rFonts w:asciiTheme="minorHAnsi" w:hAnsiTheme="minorHAnsi" w:cstheme="minorHAnsi"/>
          <w:color w:val="FF0000"/>
          <w:sz w:val="22"/>
          <w:szCs w:val="22"/>
        </w:rPr>
      </w:pPr>
      <w:bookmarkStart w:id="21" w:name="_Hlk206606306"/>
      <w:r w:rsidRPr="008B6A7B">
        <w:rPr>
          <w:rFonts w:asciiTheme="minorHAnsi" w:hAnsiTheme="minorHAnsi" w:cstheme="minorHAnsi"/>
          <w:color w:val="FF0000"/>
          <w:sz w:val="22"/>
          <w:szCs w:val="22"/>
        </w:rPr>
        <w:t xml:space="preserve">Propose a </w:t>
      </w:r>
      <w:r w:rsidRPr="008B6A7B">
        <w:rPr>
          <w:rFonts w:asciiTheme="minorHAnsi" w:hAnsiTheme="minorHAnsi" w:cstheme="minorHAnsi"/>
          <w:b/>
          <w:bCs/>
          <w:color w:val="FF0000"/>
          <w:sz w:val="22"/>
          <w:szCs w:val="22"/>
        </w:rPr>
        <w:t>Payment Schedule</w:t>
      </w:r>
      <w:r w:rsidRPr="008B6A7B">
        <w:rPr>
          <w:rFonts w:asciiTheme="minorHAnsi" w:hAnsiTheme="minorHAnsi" w:cstheme="minorHAnsi"/>
          <w:color w:val="FF0000"/>
          <w:sz w:val="22"/>
          <w:szCs w:val="22"/>
        </w:rPr>
        <w:t xml:space="preserve"> for making grant payment claims, in conjunction with the proposed progress reporting schedule. </w:t>
      </w:r>
    </w:p>
    <w:p w14:paraId="061CB148" w14:textId="77777777" w:rsidR="008B6A7B" w:rsidRDefault="008B6A7B">
      <w:pPr>
        <w:ind w:left="1267"/>
        <w:rPr>
          <w:rFonts w:asciiTheme="minorHAnsi" w:hAnsiTheme="minorHAnsi" w:cstheme="minorHAnsi"/>
          <w:color w:val="FF0000"/>
          <w:sz w:val="22"/>
          <w:szCs w:val="22"/>
        </w:rPr>
      </w:pPr>
    </w:p>
    <w:p w14:paraId="55A0CE47" w14:textId="432770B2" w:rsidR="007C5FA2" w:rsidRPr="008B6A7B" w:rsidRDefault="008B6A7B">
      <w:pPr>
        <w:ind w:left="1267"/>
        <w:rPr>
          <w:rFonts w:asciiTheme="minorHAnsi" w:hAnsiTheme="minorHAnsi" w:cstheme="minorHAnsi"/>
          <w:color w:val="FF0000"/>
          <w:sz w:val="22"/>
          <w:szCs w:val="22"/>
        </w:rPr>
      </w:pPr>
      <w:r w:rsidRPr="008B6A7B">
        <w:rPr>
          <w:rFonts w:asciiTheme="minorHAnsi" w:hAnsiTheme="minorHAnsi" w:cstheme="minorHAnsi"/>
          <w:color w:val="FF0000"/>
          <w:sz w:val="22"/>
          <w:szCs w:val="22"/>
        </w:rPr>
        <w:t xml:space="preserve">At least 20% of the total project cost will be designated for the final payment, with the submission and </w:t>
      </w:r>
      <w:r>
        <w:rPr>
          <w:rFonts w:asciiTheme="minorHAnsi" w:hAnsiTheme="minorHAnsi" w:cstheme="minorHAnsi"/>
          <w:color w:val="FF0000"/>
          <w:sz w:val="22"/>
          <w:szCs w:val="22"/>
        </w:rPr>
        <w:t>acceptance</w:t>
      </w:r>
      <w:r w:rsidRPr="008B6A7B">
        <w:rPr>
          <w:rFonts w:asciiTheme="minorHAnsi" w:hAnsiTheme="minorHAnsi" w:cstheme="minorHAnsi"/>
          <w:color w:val="FF0000"/>
          <w:sz w:val="22"/>
          <w:szCs w:val="22"/>
        </w:rPr>
        <w:t xml:space="preserve"> of final reporting, expense claim</w:t>
      </w:r>
      <w:r>
        <w:rPr>
          <w:rFonts w:asciiTheme="minorHAnsi" w:hAnsiTheme="minorHAnsi" w:cstheme="minorHAnsi"/>
          <w:color w:val="FF0000"/>
          <w:sz w:val="22"/>
          <w:szCs w:val="22"/>
        </w:rPr>
        <w:t xml:space="preserve"> and supporting documentation</w:t>
      </w:r>
      <w:r w:rsidRPr="008B6A7B">
        <w:rPr>
          <w:rFonts w:asciiTheme="minorHAnsi" w:hAnsiTheme="minorHAnsi" w:cstheme="minorHAnsi"/>
          <w:color w:val="FF0000"/>
          <w:sz w:val="22"/>
          <w:szCs w:val="22"/>
        </w:rPr>
        <w:t>, and FRIAA approved deliverables</w:t>
      </w:r>
      <w:r>
        <w:rPr>
          <w:rFonts w:asciiTheme="minorHAnsi" w:hAnsiTheme="minorHAnsi" w:cstheme="minorHAnsi"/>
          <w:color w:val="FF0000"/>
          <w:sz w:val="22"/>
          <w:szCs w:val="22"/>
        </w:rPr>
        <w:t xml:space="preserve"> (the Operational Plan)</w:t>
      </w:r>
      <w:r w:rsidR="006462EB" w:rsidRPr="008B6A7B">
        <w:rPr>
          <w:rFonts w:asciiTheme="minorHAnsi" w:hAnsiTheme="minorHAnsi" w:cstheme="minorHAnsi"/>
          <w:color w:val="FF0000"/>
          <w:sz w:val="22"/>
          <w:szCs w:val="22"/>
        </w:rPr>
        <w:t xml:space="preserve">. </w:t>
      </w:r>
      <w:bookmarkEnd w:id="21"/>
    </w:p>
    <w:bookmarkEnd w:id="17"/>
    <w:p w14:paraId="1516555C" w14:textId="77777777" w:rsidR="007C5FA2" w:rsidRDefault="006462EB">
      <w:pPr>
        <w:pStyle w:val="Heading1"/>
        <w:rPr>
          <w:rFonts w:asciiTheme="minorHAnsi" w:hAnsiTheme="minorHAnsi" w:cstheme="minorHAnsi"/>
        </w:rPr>
      </w:pPr>
      <w:r>
        <w:rPr>
          <w:rFonts w:asciiTheme="minorHAnsi" w:hAnsiTheme="minorHAnsi" w:cstheme="minorHAnsi"/>
        </w:rPr>
        <w:t>Additional Information</w:t>
      </w:r>
    </w:p>
    <w:p w14:paraId="0354A26F" w14:textId="77777777" w:rsidR="007C5FA2" w:rsidRDefault="007C5FA2">
      <w:pPr>
        <w:ind w:left="1267"/>
        <w:rPr>
          <w:rFonts w:asciiTheme="minorHAnsi" w:hAnsiTheme="minorHAnsi" w:cstheme="minorHAnsi"/>
        </w:rPr>
      </w:pPr>
    </w:p>
    <w:p w14:paraId="60E81D71" w14:textId="77777777" w:rsidR="007C5FA2" w:rsidRDefault="006462EB">
      <w:pPr>
        <w:pStyle w:val="Heading2"/>
        <w:rPr>
          <w:rFonts w:asciiTheme="minorHAnsi" w:hAnsiTheme="minorHAnsi" w:cstheme="minorHAnsi"/>
        </w:rPr>
      </w:pPr>
      <w:r>
        <w:rPr>
          <w:rFonts w:asciiTheme="minorHAnsi" w:hAnsiTheme="minorHAnsi" w:cstheme="minorHAnsi"/>
        </w:rPr>
        <w:t>Additional Information.</w:t>
      </w:r>
    </w:p>
    <w:p w14:paraId="43BE5CD5" w14:textId="77777777" w:rsidR="007C5FA2" w:rsidRDefault="006462EB">
      <w:pPr>
        <w:ind w:left="1267"/>
        <w:rPr>
          <w:rFonts w:asciiTheme="minorHAnsi" w:hAnsiTheme="minorHAnsi" w:cstheme="minorHAnsi"/>
          <w:color w:val="FF0000"/>
          <w:sz w:val="22"/>
          <w:szCs w:val="22"/>
        </w:rPr>
      </w:pPr>
      <w:r>
        <w:rPr>
          <w:rFonts w:asciiTheme="minorHAnsi" w:hAnsiTheme="minorHAnsi" w:cstheme="minorHAnsi"/>
          <w:color w:val="FF0000"/>
          <w:sz w:val="22"/>
          <w:szCs w:val="22"/>
        </w:rPr>
        <w:t xml:space="preserve">Include additional information that you believe is relevant and helpful in assessing this application for funding. </w:t>
      </w:r>
    </w:p>
    <w:p w14:paraId="78FC2D9E" w14:textId="77777777" w:rsidR="007C5FA2" w:rsidRDefault="007C5FA2">
      <w:pPr>
        <w:ind w:left="1267"/>
        <w:rPr>
          <w:rFonts w:asciiTheme="minorHAnsi" w:hAnsiTheme="minorHAnsi" w:cstheme="minorHAnsi"/>
          <w:color w:val="FF0000"/>
          <w:sz w:val="22"/>
          <w:szCs w:val="22"/>
        </w:rPr>
      </w:pPr>
    </w:p>
    <w:p w14:paraId="7D6F0938" w14:textId="77777777" w:rsidR="007C5FA2" w:rsidRDefault="007C5FA2">
      <w:pPr>
        <w:spacing w:before="120" w:after="120"/>
        <w:jc w:val="both"/>
        <w:rPr>
          <w:rFonts w:asciiTheme="minorHAnsi" w:hAnsiTheme="minorHAnsi" w:cstheme="minorHAnsi"/>
          <w:color w:val="FF0000"/>
          <w:sz w:val="18"/>
          <w:szCs w:val="18"/>
        </w:rPr>
      </w:pPr>
    </w:p>
    <w:sectPr w:rsidR="007C5FA2">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3E9B" w14:textId="77777777" w:rsidR="007C5FA2" w:rsidRDefault="006462EB">
      <w:r>
        <w:separator/>
      </w:r>
    </w:p>
  </w:endnote>
  <w:endnote w:type="continuationSeparator" w:id="0">
    <w:p w14:paraId="0880B9B6" w14:textId="77777777" w:rsidR="007C5FA2" w:rsidRDefault="0064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4266" w14:textId="77777777" w:rsidR="007C5FA2" w:rsidRDefault="006462EB">
      <w:r>
        <w:separator/>
      </w:r>
    </w:p>
  </w:footnote>
  <w:footnote w:type="continuationSeparator" w:id="0">
    <w:p w14:paraId="0050B25C" w14:textId="77777777" w:rsidR="007C5FA2" w:rsidRDefault="00646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BB24E6E"/>
    <w:lvl w:ilvl="0">
      <w:start w:val="1"/>
      <w:numFmt w:val="decimal"/>
      <w:pStyle w:val="Heading1"/>
      <w:lvlText w:val="%1."/>
      <w:lvlJc w:val="left"/>
      <w:pPr>
        <w:ind w:left="567" w:hanging="425"/>
      </w:pPr>
      <w:rPr>
        <w:rFonts w:hint="default"/>
      </w:rPr>
    </w:lvl>
    <w:lvl w:ilvl="1">
      <w:start w:val="1"/>
      <w:numFmt w:val="decimal"/>
      <w:pStyle w:val="Heading2"/>
      <w:lvlText w:val="%1.%2."/>
      <w:lvlJc w:val="left"/>
      <w:pPr>
        <w:ind w:left="126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002B2389"/>
    <w:multiLevelType w:val="hybridMultilevel"/>
    <w:tmpl w:val="F38A95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176373B"/>
    <w:multiLevelType w:val="hybridMultilevel"/>
    <w:tmpl w:val="AA2838D2"/>
    <w:lvl w:ilvl="0" w:tplc="4E266398">
      <w:start w:val="1"/>
      <w:numFmt w:val="lowerRoman"/>
      <w:lvlText w:val="%1."/>
      <w:lvlJc w:val="righ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B05EF"/>
    <w:multiLevelType w:val="hybridMultilevel"/>
    <w:tmpl w:val="923C95C4"/>
    <w:lvl w:ilvl="0" w:tplc="436605FC">
      <w:start w:val="1"/>
      <w:numFmt w:val="lowerRoman"/>
      <w:lvlText w:val="(%1)"/>
      <w:lvlJc w:val="left"/>
      <w:pPr>
        <w:ind w:left="180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293044D0"/>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AF6FA7"/>
    <w:multiLevelType w:val="hybridMultilevel"/>
    <w:tmpl w:val="76B0C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num w:numId="1" w16cid:durableId="1863855084">
    <w:abstractNumId w:val="0"/>
  </w:num>
  <w:num w:numId="2" w16cid:durableId="1833175870">
    <w:abstractNumId w:val="0"/>
  </w:num>
  <w:num w:numId="3" w16cid:durableId="2051606228">
    <w:abstractNumId w:val="5"/>
  </w:num>
  <w:num w:numId="4" w16cid:durableId="39403107">
    <w:abstractNumId w:val="5"/>
  </w:num>
  <w:num w:numId="5" w16cid:durableId="1287472783">
    <w:abstractNumId w:val="5"/>
  </w:num>
  <w:num w:numId="6" w16cid:durableId="1111434394">
    <w:abstractNumId w:val="0"/>
  </w:num>
  <w:num w:numId="7" w16cid:durableId="1982540423">
    <w:abstractNumId w:val="0"/>
  </w:num>
  <w:num w:numId="8" w16cid:durableId="570429560">
    <w:abstractNumId w:val="7"/>
  </w:num>
  <w:num w:numId="9" w16cid:durableId="1331177353">
    <w:abstractNumId w:val="1"/>
  </w:num>
  <w:num w:numId="10" w16cid:durableId="2109303143">
    <w:abstractNumId w:val="6"/>
  </w:num>
  <w:num w:numId="11" w16cid:durableId="901675699">
    <w:abstractNumId w:val="2"/>
  </w:num>
  <w:num w:numId="12" w16cid:durableId="339043498">
    <w:abstractNumId w:val="0"/>
  </w:num>
  <w:num w:numId="13" w16cid:durableId="1565524049">
    <w:abstractNumId w:val="0"/>
  </w:num>
  <w:num w:numId="14" w16cid:durableId="7145037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8759690">
    <w:abstractNumId w:val="0"/>
  </w:num>
  <w:num w:numId="16" w16cid:durableId="1023357385">
    <w:abstractNumId w:val="4"/>
  </w:num>
  <w:num w:numId="17" w16cid:durableId="558324329">
    <w:abstractNumId w:val="0"/>
  </w:num>
  <w:num w:numId="18" w16cid:durableId="2023507304">
    <w:abstractNumId w:val="0"/>
  </w:num>
  <w:num w:numId="19" w16cid:durableId="1971282183">
    <w:abstractNumId w:val="0"/>
  </w:num>
  <w:num w:numId="20" w16cid:durableId="374432467">
    <w:abstractNumId w:val="0"/>
  </w:num>
  <w:num w:numId="21" w16cid:durableId="1619484104">
    <w:abstractNumId w:val="0"/>
  </w:num>
  <w:num w:numId="22" w16cid:durableId="436214990">
    <w:abstractNumId w:val="0"/>
  </w:num>
  <w:num w:numId="23" w16cid:durableId="2130393810">
    <w:abstractNumId w:val="0"/>
  </w:num>
  <w:num w:numId="24" w16cid:durableId="422914476">
    <w:abstractNumId w:val="0"/>
  </w:num>
  <w:num w:numId="25" w16cid:durableId="1276711762">
    <w:abstractNumId w:val="0"/>
  </w:num>
  <w:num w:numId="26" w16cid:durableId="190536501">
    <w:abstractNumId w:val="0"/>
  </w:num>
  <w:num w:numId="27" w16cid:durableId="332807801">
    <w:abstractNumId w:val="0"/>
  </w:num>
  <w:num w:numId="28" w16cid:durableId="1986080519">
    <w:abstractNumId w:val="0"/>
  </w:num>
  <w:num w:numId="29" w16cid:durableId="1984037957">
    <w:abstractNumId w:val="0"/>
  </w:num>
  <w:num w:numId="30" w16cid:durableId="1346205152">
    <w:abstractNumId w:val="0"/>
  </w:num>
  <w:num w:numId="31" w16cid:durableId="1564098033">
    <w:abstractNumId w:val="0"/>
  </w:num>
  <w:num w:numId="32" w16cid:durableId="637346460">
    <w:abstractNumId w:val="0"/>
  </w:num>
  <w:num w:numId="33" w16cid:durableId="18506783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FA2"/>
    <w:rsid w:val="00040D08"/>
    <w:rsid w:val="0005481F"/>
    <w:rsid w:val="000D3ED3"/>
    <w:rsid w:val="000F3D38"/>
    <w:rsid w:val="00123504"/>
    <w:rsid w:val="001727BE"/>
    <w:rsid w:val="00181B21"/>
    <w:rsid w:val="00231315"/>
    <w:rsid w:val="002E6084"/>
    <w:rsid w:val="00354F33"/>
    <w:rsid w:val="00390892"/>
    <w:rsid w:val="003B2613"/>
    <w:rsid w:val="00403295"/>
    <w:rsid w:val="004048FC"/>
    <w:rsid w:val="00420E7E"/>
    <w:rsid w:val="00434520"/>
    <w:rsid w:val="00437CD5"/>
    <w:rsid w:val="00444712"/>
    <w:rsid w:val="004A1131"/>
    <w:rsid w:val="004C6225"/>
    <w:rsid w:val="005259A0"/>
    <w:rsid w:val="006462EB"/>
    <w:rsid w:val="0067603E"/>
    <w:rsid w:val="006E36F0"/>
    <w:rsid w:val="0077601B"/>
    <w:rsid w:val="007C5FA2"/>
    <w:rsid w:val="007F45CD"/>
    <w:rsid w:val="00807226"/>
    <w:rsid w:val="00877DBD"/>
    <w:rsid w:val="008B409A"/>
    <w:rsid w:val="008B6A7B"/>
    <w:rsid w:val="008C2CA7"/>
    <w:rsid w:val="00955EC8"/>
    <w:rsid w:val="009565E6"/>
    <w:rsid w:val="009D5654"/>
    <w:rsid w:val="009E68F0"/>
    <w:rsid w:val="009F0592"/>
    <w:rsid w:val="00A37941"/>
    <w:rsid w:val="00A62DED"/>
    <w:rsid w:val="00AB3CDD"/>
    <w:rsid w:val="00AC4016"/>
    <w:rsid w:val="00B61AA2"/>
    <w:rsid w:val="00B953E9"/>
    <w:rsid w:val="00C457DA"/>
    <w:rsid w:val="00CC34CA"/>
    <w:rsid w:val="00CD7725"/>
    <w:rsid w:val="00D05557"/>
    <w:rsid w:val="00D734E8"/>
    <w:rsid w:val="00D93F1F"/>
    <w:rsid w:val="00E13034"/>
    <w:rsid w:val="00E2506F"/>
    <w:rsid w:val="00E3000B"/>
    <w:rsid w:val="00E42E6F"/>
    <w:rsid w:val="00E85379"/>
    <w:rsid w:val="00F05939"/>
    <w:rsid w:val="00F679D6"/>
    <w:rsid w:val="00FB6EEB"/>
    <w:rsid w:val="00FC3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3ED1584"/>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pPr>
      <w:keepNext/>
      <w:numPr>
        <w:numId w:val="7"/>
      </w:numPr>
      <w:spacing w:before="240" w:after="120"/>
      <w:jc w:val="both"/>
      <w:outlineLvl w:val="0"/>
    </w:pPr>
    <w:rPr>
      <w:rFonts w:ascii="Arial Bold" w:hAnsi="Arial Bold" w:cs="Arial"/>
      <w:b/>
      <w:bCs/>
      <w:kern w:val="28"/>
      <w:sz w:val="28"/>
      <w:szCs w:val="28"/>
    </w:rPr>
  </w:style>
  <w:style w:type="paragraph" w:styleId="Heading2">
    <w:name w:val="heading 2"/>
    <w:aliases w:val="Char"/>
    <w:basedOn w:val="Normal"/>
    <w:next w:val="Normal"/>
    <w:link w:val="Heading2Char"/>
    <w:autoRedefine/>
    <w:qFormat/>
    <w:pPr>
      <w:keepNext/>
      <w:keepLines/>
      <w:numPr>
        <w:ilvl w:val="1"/>
        <w:numId w:val="7"/>
      </w:numPr>
      <w:spacing w:after="120"/>
      <w:outlineLvl w:val="1"/>
    </w:pPr>
    <w:rPr>
      <w:rFonts w:ascii="Arial Bold" w:hAnsi="Arial Bold" w:cs="Arial"/>
      <w:b/>
      <w:smallCaps/>
      <w:sz w:val="20"/>
    </w:rPr>
  </w:style>
  <w:style w:type="paragraph" w:styleId="Heading3">
    <w:name w:val="heading 3"/>
    <w:basedOn w:val="Normal"/>
    <w:next w:val="Normal"/>
    <w:link w:val="Heading3Char"/>
    <w:autoRedefine/>
    <w:qFormat/>
    <w:pPr>
      <w:keepNext/>
      <w:numPr>
        <w:ilvl w:val="2"/>
        <w:numId w:val="7"/>
      </w:numPr>
      <w:spacing w:after="120"/>
      <w:outlineLvl w:val="2"/>
    </w:pPr>
    <w:rPr>
      <w:rFonts w:ascii="Arial Bold" w:hAnsi="Arial Bold"/>
      <w:b/>
      <w:bCs/>
      <w:smallCaps/>
      <w:color w:val="CBB677"/>
      <w:sz w:val="18"/>
      <w:szCs w:val="18"/>
      <w:lang w:val="en-US"/>
    </w:rPr>
  </w:style>
  <w:style w:type="paragraph" w:styleId="Heading4">
    <w:name w:val="heading 4"/>
    <w:basedOn w:val="Normal"/>
    <w:next w:val="Normal"/>
    <w:link w:val="Heading4Char"/>
    <w:uiPriority w:val="9"/>
    <w:semiHidden/>
    <w:unhideWhenUsed/>
    <w:qFormat/>
    <w:rsid w:val="008B6A7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Pr>
      <w:color w:val="CBB677"/>
      <w:lang w:val="en-US"/>
    </w:rPr>
  </w:style>
  <w:style w:type="character" w:customStyle="1" w:styleId="Heading1Char">
    <w:name w:val="Heading 1 Char"/>
    <w:basedOn w:val="DefaultParagraphFont"/>
    <w:link w:val="Heading1"/>
    <w:rPr>
      <w:rFonts w:ascii="Arial Bold" w:eastAsia="Times New Roman" w:hAnsi="Arial Bold" w:cs="Arial"/>
      <w:b/>
      <w:bCs/>
      <w:kern w:val="28"/>
      <w:sz w:val="28"/>
      <w:szCs w:val="28"/>
      <w:lang w:val="en-CA"/>
    </w:rPr>
  </w:style>
  <w:style w:type="character" w:customStyle="1" w:styleId="ExecutiveSummarryChar">
    <w:name w:val="Executive Summarry Char"/>
    <w:basedOn w:val="Heading1Char"/>
    <w:link w:val="ExecutiveSummarry"/>
    <w:rPr>
      <w:rFonts w:ascii="Arial Bold" w:eastAsia="Times New Roman" w:hAnsi="Arial Bold" w:cs="Arial"/>
      <w:b/>
      <w:bCs/>
      <w:color w:val="CBB677"/>
      <w:kern w:val="28"/>
      <w:sz w:val="20"/>
      <w:szCs w:val="20"/>
      <w:lang w:val="en-CA"/>
    </w:rPr>
  </w:style>
  <w:style w:type="paragraph" w:customStyle="1" w:styleId="JTBody2">
    <w:name w:val="JT Body 2"/>
    <w:basedOn w:val="BodyText2"/>
    <w:link w:val="JTBody2Char"/>
    <w:autoRedefine/>
    <w:qFormat/>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CA"/>
    </w:rPr>
  </w:style>
  <w:style w:type="character" w:customStyle="1" w:styleId="JTBody2Char">
    <w:name w:val="JT Body 2 Char"/>
    <w:basedOn w:val="BodyText2Char"/>
    <w:link w:val="JTBody2"/>
    <w:rPr>
      <w:rFonts w:ascii="Arial" w:hAnsi="Arial"/>
      <w:spacing w:val="-3"/>
      <w:lang w:val="en-US" w:eastAsia="en-US"/>
    </w:rPr>
  </w:style>
  <w:style w:type="paragraph" w:customStyle="1" w:styleId="JTBody1">
    <w:name w:val="JT Body 1"/>
    <w:basedOn w:val="Normal"/>
    <w:next w:val="JTBody20"/>
    <w:link w:val="JTBody1Char"/>
    <w:qFormat/>
    <w:pPr>
      <w:numPr>
        <w:numId w:val="5"/>
      </w:numPr>
      <w:spacing w:after="120"/>
      <w:jc w:val="both"/>
    </w:pPr>
    <w:rPr>
      <w:lang w:val="en-US"/>
    </w:rPr>
  </w:style>
  <w:style w:type="character" w:customStyle="1" w:styleId="JTBody1Char">
    <w:name w:val="JT Body 1 Char"/>
    <w:basedOn w:val="DefaultParagraphFont"/>
    <w:link w:val="JTBody1"/>
    <w:rPr>
      <w:rFonts w:ascii="Arial" w:hAnsi="Arial"/>
    </w:rPr>
  </w:style>
  <w:style w:type="paragraph" w:customStyle="1" w:styleId="Table">
    <w:name w:val="Table"/>
    <w:basedOn w:val="JTBody2"/>
    <w:link w:val="TableChar"/>
    <w:autoRedefine/>
    <w:qFormat/>
    <w:pPr>
      <w:ind w:left="0"/>
      <w:jc w:val="left"/>
    </w:pPr>
    <w:rPr>
      <w:sz w:val="20"/>
    </w:rPr>
  </w:style>
  <w:style w:type="character" w:customStyle="1" w:styleId="TableChar">
    <w:name w:val="Table Char"/>
    <w:basedOn w:val="JTBody2Char"/>
    <w:link w:val="Table"/>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Pr>
      <w:rFonts w:ascii="Arial Bold" w:eastAsia="Times New Roman" w:hAnsi="Arial Bold" w:cs="Arial"/>
      <w:b/>
      <w:smallCaps/>
      <w:sz w:val="20"/>
      <w:szCs w:val="20"/>
      <w:lang w:val="en-CA"/>
    </w:rPr>
  </w:style>
  <w:style w:type="paragraph" w:styleId="TOC1">
    <w:name w:val="toc 1"/>
    <w:basedOn w:val="Normal"/>
    <w:next w:val="Normal"/>
    <w:autoRedefine/>
    <w:uiPriority w:val="39"/>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pPr>
      <w:numPr>
        <w:numId w:val="0"/>
      </w:numPr>
    </w:pPr>
  </w:style>
  <w:style w:type="character" w:customStyle="1" w:styleId="JTBody2Char0">
    <w:name w:val="JT Body #2 Char"/>
    <w:basedOn w:val="JTBody1Char"/>
    <w:link w:val="JTBody20"/>
    <w:rPr>
      <w:rFonts w:ascii="Arial" w:hAnsi="Arial"/>
      <w:lang w:val="en-US" w:eastAsia="en-US"/>
    </w:rPr>
  </w:style>
  <w:style w:type="paragraph" w:customStyle="1" w:styleId="JT2Head">
    <w:name w:val="JT 2 Head"/>
    <w:basedOn w:val="Heading2"/>
    <w:link w:val="JT2HeadChar"/>
    <w:autoRedefine/>
    <w:qFormat/>
    <w:pPr>
      <w:keepLines w:val="0"/>
      <w:numPr>
        <w:ilvl w:val="0"/>
        <w:numId w:val="0"/>
      </w:numPr>
    </w:pPr>
    <w:rPr>
      <w:color w:val="4A442A"/>
    </w:rPr>
  </w:style>
  <w:style w:type="character" w:customStyle="1" w:styleId="JT2HeadChar">
    <w:name w:val="JT 2 Head Char"/>
    <w:basedOn w:val="DefaultParagraphFont"/>
    <w:link w:val="JT2Head"/>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pPr>
      <w:widowControl/>
      <w:numPr>
        <w:numId w:val="8"/>
      </w:numPr>
      <w:contextualSpacing/>
    </w:pPr>
    <w:rPr>
      <w:rFonts w:cs="Arial"/>
      <w:sz w:val="22"/>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C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Arial" w:eastAsia="Times New Roman" w:hAnsi="Arial" w:cs="Times New Roman"/>
      <w:sz w:val="24"/>
      <w:szCs w:val="20"/>
      <w:lang w:val="en-CA"/>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Arial" w:eastAsia="Times New Roman" w:hAnsi="Arial" w:cs="Times New Roman"/>
      <w:sz w:val="24"/>
      <w:szCs w:val="20"/>
      <w:lang w:val="en-CA"/>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CA"/>
    </w:rPr>
  </w:style>
  <w:style w:type="paragraph" w:styleId="Revision">
    <w:name w:val="Revision"/>
    <w:hidden/>
    <w:uiPriority w:val="99"/>
    <w:semiHidden/>
    <w:rPr>
      <w:rFonts w:ascii="Arial" w:eastAsia="Times New Roman" w:hAnsi="Arial" w:cs="Times New Roman"/>
      <w:sz w:val="24"/>
      <w:szCs w:val="20"/>
      <w:lang w:val="en-CA"/>
    </w:rPr>
  </w:style>
  <w:style w:type="character" w:customStyle="1" w:styleId="Heading4Char">
    <w:name w:val="Heading 4 Char"/>
    <w:basedOn w:val="DefaultParagraphFont"/>
    <w:link w:val="Heading4"/>
    <w:uiPriority w:val="9"/>
    <w:semiHidden/>
    <w:rsid w:val="008B6A7B"/>
    <w:rPr>
      <w:rFonts w:asciiTheme="majorHAnsi" w:eastAsiaTheme="majorEastAsia" w:hAnsiTheme="majorHAnsi" w:cstheme="majorBidi"/>
      <w:i/>
      <w:iCs/>
      <w:color w:val="365F91" w:themeColor="accent1" w:themeShade="BF"/>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0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friaa.ab.ca/program-submissions/" TargetMode="External"/><Relationship Id="rId4" Type="http://schemas.openxmlformats.org/officeDocument/2006/relationships/settings" Target="settings.xml"/><Relationship Id="rId9" Type="http://schemas.openxmlformats.org/officeDocument/2006/relationships/hyperlink" Target="https://friaa.ab.ca/program-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B7B1-FC34-46ED-ADD0-E4FAF9B37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5</Pages>
  <Words>1584</Words>
  <Characters>8839</Characters>
  <Application>Microsoft Office Word</Application>
  <DocSecurity>0</DocSecurity>
  <Lines>259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Sherry Norton</cp:lastModifiedBy>
  <cp:revision>33</cp:revision>
  <dcterms:created xsi:type="dcterms:W3CDTF">2024-03-12T23:01:00Z</dcterms:created>
  <dcterms:modified xsi:type="dcterms:W3CDTF">2026-02-27T20:01:00Z</dcterms:modified>
</cp:coreProperties>
</file>